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F1" w:rsidRDefault="00497DF1" w:rsidP="008A2976">
      <w:pPr>
        <w:pStyle w:val="Sansinterligne"/>
        <w:ind w:left="850" w:right="850"/>
        <w:rPr>
          <w:rFonts w:cstheme="minorHAnsi"/>
          <w:sz w:val="24"/>
          <w:szCs w:val="24"/>
        </w:rPr>
      </w:pPr>
    </w:p>
    <w:p w:rsidR="00497DF1" w:rsidRDefault="00497DF1" w:rsidP="008A2976">
      <w:pPr>
        <w:pStyle w:val="Sansinterligne"/>
        <w:ind w:left="850" w:right="850"/>
        <w:rPr>
          <w:rFonts w:cstheme="minorHAnsi"/>
          <w:sz w:val="24"/>
          <w:szCs w:val="24"/>
        </w:rPr>
      </w:pPr>
    </w:p>
    <w:p w:rsidR="00942803" w:rsidRDefault="00942803" w:rsidP="00942803">
      <w:pPr>
        <w:pStyle w:val="Sansinterligne"/>
        <w:ind w:left="850" w:right="850"/>
        <w:rPr>
          <w:rFonts w:cstheme="minorHAnsi"/>
          <w:sz w:val="24"/>
          <w:szCs w:val="24"/>
        </w:rPr>
      </w:pPr>
    </w:p>
    <w:p w:rsidR="002D4F39" w:rsidRDefault="002D4F39" w:rsidP="002D4F39">
      <w:pPr>
        <w:pStyle w:val="Sansinterligne"/>
        <w:ind w:left="851"/>
        <w:rPr>
          <w:b/>
          <w:sz w:val="24"/>
          <w:szCs w:val="24"/>
        </w:rPr>
      </w:pPr>
      <w:r w:rsidRPr="002D4F39">
        <w:rPr>
          <w:b/>
          <w:sz w:val="24"/>
          <w:szCs w:val="24"/>
        </w:rPr>
        <w:t>LIENS</w:t>
      </w:r>
    </w:p>
    <w:p w:rsidR="00C806A3" w:rsidRPr="00C806A3" w:rsidRDefault="00C806A3" w:rsidP="002D4F39">
      <w:pPr>
        <w:pStyle w:val="Sansinterligne"/>
        <w:ind w:left="851"/>
        <w:rPr>
          <w:b/>
          <w:sz w:val="10"/>
          <w:szCs w:val="10"/>
        </w:rPr>
      </w:pPr>
    </w:p>
    <w:p w:rsidR="002D4F39" w:rsidRDefault="002D4F39" w:rsidP="002D4F39">
      <w:pPr>
        <w:pStyle w:val="Sansinterligne"/>
        <w:numPr>
          <w:ilvl w:val="0"/>
          <w:numId w:val="8"/>
        </w:numPr>
        <w:ind w:left="851"/>
      </w:pPr>
      <w:r>
        <w:t xml:space="preserve">Dictionnaire en ligne de </w:t>
      </w:r>
      <w:r>
        <w:rPr>
          <w:shd w:val="clear" w:color="auto" w:fill="FFFFFF"/>
        </w:rPr>
        <w:t>la langue des signes de Belgique Francophone – LSBF ASBL</w:t>
      </w:r>
    </w:p>
    <w:p w:rsidR="002D4F39" w:rsidRDefault="006C7C45" w:rsidP="002D4F39">
      <w:pPr>
        <w:pStyle w:val="Sansinterligne"/>
        <w:ind w:left="851"/>
      </w:pPr>
      <w:hyperlink r:id="rId8" w:history="1">
        <w:r w:rsidR="002D4F39">
          <w:rPr>
            <w:rStyle w:val="Lienhypertexte"/>
            <w:rFonts w:eastAsia="Times New Roman"/>
          </w:rPr>
          <w:t>https://dicto.lsfb.be/?lsfb=SignABC=M</w:t>
        </w:r>
      </w:hyperlink>
    </w:p>
    <w:p w:rsidR="002D4F39" w:rsidRPr="00C80081" w:rsidRDefault="002D4F39" w:rsidP="00942803">
      <w:pPr>
        <w:pStyle w:val="Sansinterligne"/>
        <w:ind w:left="850" w:right="850"/>
        <w:rPr>
          <w:rFonts w:cstheme="minorHAnsi"/>
          <w:sz w:val="10"/>
          <w:szCs w:val="10"/>
        </w:rPr>
      </w:pPr>
    </w:p>
    <w:p w:rsidR="00C80081" w:rsidRDefault="00C80081" w:rsidP="00C80081">
      <w:pPr>
        <w:pStyle w:val="Sansinterligne"/>
        <w:numPr>
          <w:ilvl w:val="0"/>
          <w:numId w:val="8"/>
        </w:numPr>
        <w:ind w:left="851" w:right="850"/>
        <w:rPr>
          <w:rFonts w:cstheme="minorHAnsi"/>
          <w:sz w:val="24"/>
          <w:szCs w:val="24"/>
        </w:rPr>
      </w:pPr>
      <w:r>
        <w:rPr>
          <w:rFonts w:cstheme="minorHAnsi"/>
          <w:sz w:val="24"/>
          <w:szCs w:val="24"/>
        </w:rPr>
        <w:t>Le monde d’</w:t>
      </w:r>
      <w:proofErr w:type="spellStart"/>
      <w:r>
        <w:rPr>
          <w:rFonts w:cstheme="minorHAnsi"/>
          <w:sz w:val="24"/>
          <w:szCs w:val="24"/>
        </w:rPr>
        <w:t>Ayden</w:t>
      </w:r>
      <w:proofErr w:type="spellEnd"/>
      <w:r>
        <w:rPr>
          <w:rFonts w:cstheme="minorHAnsi"/>
          <w:sz w:val="24"/>
          <w:szCs w:val="24"/>
        </w:rPr>
        <w:t xml:space="preserve"> – Plaine de jeux intérieur</w:t>
      </w:r>
      <w:r w:rsidR="00426E0A">
        <w:rPr>
          <w:rFonts w:cstheme="minorHAnsi"/>
          <w:sz w:val="24"/>
          <w:szCs w:val="24"/>
        </w:rPr>
        <w:t>e</w:t>
      </w:r>
      <w:r>
        <w:rPr>
          <w:rFonts w:cstheme="minorHAnsi"/>
          <w:sz w:val="24"/>
          <w:szCs w:val="24"/>
        </w:rPr>
        <w:t xml:space="preserve"> et inclusive à Uccle</w:t>
      </w:r>
    </w:p>
    <w:p w:rsidR="00C80081" w:rsidRDefault="006C7C45" w:rsidP="00C80081">
      <w:pPr>
        <w:pStyle w:val="Sansinterligne"/>
        <w:ind w:left="851" w:right="850"/>
        <w:rPr>
          <w:rFonts w:cstheme="minorHAnsi"/>
          <w:sz w:val="24"/>
          <w:szCs w:val="24"/>
        </w:rPr>
      </w:pPr>
      <w:hyperlink r:id="rId9" w:history="1">
        <w:r w:rsidR="00C80081" w:rsidRPr="00B279E0">
          <w:rPr>
            <w:rStyle w:val="Lienhypertexte"/>
            <w:rFonts w:cstheme="minorHAnsi"/>
            <w:sz w:val="24"/>
            <w:szCs w:val="24"/>
          </w:rPr>
          <w:t>https://www.lemondedayden.be/</w:t>
        </w:r>
      </w:hyperlink>
    </w:p>
    <w:p w:rsidR="00C806A3" w:rsidRPr="00C806A3" w:rsidRDefault="00C806A3" w:rsidP="00C80081">
      <w:pPr>
        <w:pStyle w:val="Sansinterligne"/>
        <w:ind w:left="851" w:right="850"/>
        <w:rPr>
          <w:rFonts w:cstheme="minorHAnsi"/>
          <w:sz w:val="10"/>
          <w:szCs w:val="10"/>
        </w:rPr>
      </w:pPr>
    </w:p>
    <w:p w:rsidR="00C806A3" w:rsidRPr="00DC4DBB" w:rsidRDefault="00C806A3" w:rsidP="00C806A3">
      <w:pPr>
        <w:pStyle w:val="Paragraphedeliste"/>
        <w:numPr>
          <w:ilvl w:val="0"/>
          <w:numId w:val="2"/>
        </w:numPr>
        <w:ind w:left="851" w:right="850"/>
        <w:rPr>
          <w:rStyle w:val="Lienhypertexte"/>
          <w:rFonts w:cstheme="minorHAnsi"/>
          <w:color w:val="auto"/>
          <w:u w:val="none"/>
        </w:rPr>
      </w:pPr>
      <w:r w:rsidRPr="00436EF3">
        <w:rPr>
          <w:rFonts w:cstheme="minorHAnsi"/>
          <w:color w:val="030303"/>
        </w:rPr>
        <w:t>Fédération des Aveugles et Amblyopes de France – Vidéo</w:t>
      </w:r>
      <w:r w:rsidRPr="00436EF3">
        <w:rPr>
          <w:rFonts w:cstheme="minorHAnsi"/>
          <w:color w:val="030303"/>
          <w:shd w:val="clear" w:color="auto" w:fill="F9F9F9"/>
        </w:rPr>
        <w:t xml:space="preserve"> </w:t>
      </w:r>
      <w:r w:rsidRPr="00436EF3">
        <w:rPr>
          <w:rFonts w:cstheme="minorHAnsi"/>
        </w:rPr>
        <w:t xml:space="preserve">Technique de guide de base :  </w:t>
      </w:r>
      <w:hyperlink r:id="rId10" w:history="1">
        <w:r w:rsidRPr="00436EF3">
          <w:rPr>
            <w:rStyle w:val="Lienhypertexte"/>
            <w:rFonts w:cstheme="minorHAnsi"/>
          </w:rPr>
          <w:t>https://youtu.be/l3T89yAjFcg</w:t>
        </w:r>
      </w:hyperlink>
      <w:r w:rsidRPr="00436EF3">
        <w:rPr>
          <w:rFonts w:cstheme="minorHAnsi"/>
        </w:rPr>
        <w:t xml:space="preserve"> </w:t>
      </w:r>
    </w:p>
    <w:p w:rsidR="00C806A3" w:rsidRDefault="00C806A3" w:rsidP="00C80081">
      <w:pPr>
        <w:pStyle w:val="Sansinterligne"/>
        <w:ind w:left="851" w:right="850"/>
        <w:rPr>
          <w:rFonts w:cstheme="minorHAnsi"/>
          <w:sz w:val="24"/>
          <w:szCs w:val="24"/>
        </w:rPr>
      </w:pPr>
    </w:p>
    <w:p w:rsidR="00426E0A" w:rsidRDefault="00426E0A" w:rsidP="00C80081">
      <w:pPr>
        <w:pStyle w:val="Sansinterligne"/>
        <w:ind w:left="851" w:right="850"/>
        <w:rPr>
          <w:rFonts w:cstheme="minorHAnsi"/>
          <w:sz w:val="24"/>
          <w:szCs w:val="24"/>
        </w:rPr>
      </w:pPr>
    </w:p>
    <w:p w:rsidR="00C80081" w:rsidRPr="00C80081" w:rsidRDefault="00C80081" w:rsidP="00C80081">
      <w:pPr>
        <w:pStyle w:val="Sansinterligne"/>
        <w:ind w:left="720" w:right="850"/>
        <w:rPr>
          <w:rFonts w:cstheme="minorHAnsi"/>
          <w:sz w:val="10"/>
          <w:szCs w:val="10"/>
        </w:rPr>
      </w:pPr>
    </w:p>
    <w:p w:rsidR="006D0C05" w:rsidRDefault="00C806A3" w:rsidP="008A2976">
      <w:pPr>
        <w:pStyle w:val="Paragraphedeliste"/>
        <w:ind w:left="850" w:right="850"/>
        <w:rPr>
          <w:rFonts w:cstheme="minorHAnsi"/>
          <w:b/>
          <w:sz w:val="24"/>
          <w:szCs w:val="24"/>
        </w:rPr>
      </w:pPr>
      <w:r>
        <w:rPr>
          <w:rFonts w:cstheme="minorHAnsi"/>
          <w:b/>
          <w:sz w:val="24"/>
          <w:szCs w:val="24"/>
        </w:rPr>
        <w:t>VIDÉO/REPORTAGE/COURT-METRAGE</w:t>
      </w:r>
    </w:p>
    <w:p w:rsidR="00C806A3" w:rsidRPr="00C806A3" w:rsidRDefault="00C806A3" w:rsidP="008A2976">
      <w:pPr>
        <w:pStyle w:val="Paragraphedeliste"/>
        <w:ind w:left="850" w:right="850"/>
        <w:rPr>
          <w:rFonts w:cstheme="minorHAnsi"/>
          <w:b/>
          <w:sz w:val="10"/>
          <w:szCs w:val="10"/>
        </w:rPr>
      </w:pPr>
    </w:p>
    <w:p w:rsidR="00B35381" w:rsidRPr="00436EF3" w:rsidRDefault="00B35381" w:rsidP="00942803">
      <w:pPr>
        <w:pStyle w:val="Paragraphedeliste"/>
        <w:numPr>
          <w:ilvl w:val="0"/>
          <w:numId w:val="1"/>
        </w:numPr>
        <w:ind w:left="850" w:right="850"/>
        <w:rPr>
          <w:rFonts w:cstheme="minorHAnsi"/>
        </w:rPr>
      </w:pPr>
      <w:r w:rsidRPr="00436EF3">
        <w:rPr>
          <w:rFonts w:cstheme="minorHAnsi"/>
        </w:rPr>
        <w:t>Lou. B porteur du syndrome de Mortier - découvrez son extraordinaire parcours musical.</w:t>
      </w:r>
    </w:p>
    <w:p w:rsidR="00A8463C" w:rsidRPr="00436EF3" w:rsidRDefault="00C13401" w:rsidP="008A2976">
      <w:pPr>
        <w:pStyle w:val="Paragraphedeliste"/>
        <w:numPr>
          <w:ilvl w:val="0"/>
          <w:numId w:val="3"/>
        </w:numPr>
        <w:ind w:left="850" w:right="850"/>
        <w:rPr>
          <w:rStyle w:val="Lienhypertexte"/>
          <w:rFonts w:cstheme="minorHAnsi"/>
          <w:color w:val="auto"/>
          <w:u w:val="none"/>
        </w:rPr>
      </w:pPr>
      <w:r w:rsidRPr="00436EF3">
        <w:rPr>
          <w:rFonts w:cstheme="minorHAnsi"/>
        </w:rPr>
        <w:t xml:space="preserve">Chaîne YouTube : </w:t>
      </w:r>
      <w:hyperlink r:id="rId11" w:history="1">
        <w:r w:rsidRPr="00436EF3">
          <w:rPr>
            <w:rStyle w:val="Lienhypertexte"/>
            <w:rFonts w:cstheme="minorHAnsi"/>
          </w:rPr>
          <w:t>https://www.youtube.com/user/lucboland</w:t>
        </w:r>
      </w:hyperlink>
    </w:p>
    <w:p w:rsidR="006D0C05" w:rsidRPr="00436EF3" w:rsidRDefault="00B35381" w:rsidP="008A2976">
      <w:pPr>
        <w:pStyle w:val="Paragraphedeliste"/>
        <w:numPr>
          <w:ilvl w:val="0"/>
          <w:numId w:val="3"/>
        </w:numPr>
        <w:ind w:left="850" w:right="850"/>
        <w:rPr>
          <w:rStyle w:val="Lienhypertexte"/>
          <w:rFonts w:cstheme="minorHAnsi"/>
          <w:color w:val="auto"/>
          <w:u w:val="none"/>
        </w:rPr>
      </w:pPr>
      <w:r w:rsidRPr="00436EF3">
        <w:rPr>
          <w:rStyle w:val="Lienhypertexte"/>
          <w:rFonts w:cstheme="minorHAnsi"/>
          <w:color w:val="auto"/>
          <w:u w:val="none"/>
        </w:rPr>
        <w:t xml:space="preserve">Site internet de Lou : </w:t>
      </w:r>
      <w:hyperlink r:id="rId12" w:history="1">
        <w:r w:rsidR="006D0C05" w:rsidRPr="00436EF3">
          <w:rPr>
            <w:rStyle w:val="Lienhypertexte"/>
            <w:rFonts w:cstheme="minorHAnsi"/>
          </w:rPr>
          <w:t>https://loub.be</w:t>
        </w:r>
      </w:hyperlink>
    </w:p>
    <w:p w:rsidR="00B35381" w:rsidRPr="00436EF3" w:rsidRDefault="00B35381" w:rsidP="008A2976">
      <w:pPr>
        <w:pStyle w:val="Paragraphedeliste"/>
        <w:numPr>
          <w:ilvl w:val="0"/>
          <w:numId w:val="3"/>
        </w:numPr>
        <w:ind w:left="850" w:right="850"/>
        <w:rPr>
          <w:rFonts w:cstheme="minorHAnsi"/>
        </w:rPr>
      </w:pPr>
      <w:r w:rsidRPr="00436EF3">
        <w:rPr>
          <w:rFonts w:cstheme="minorHAnsi"/>
        </w:rPr>
        <w:t>Site internet Fondation Lou :</w:t>
      </w:r>
      <w:hyperlink r:id="rId13" w:history="1">
        <w:r w:rsidRPr="00436EF3">
          <w:rPr>
            <w:rStyle w:val="Lienhypertexte"/>
            <w:rFonts w:cstheme="minorHAnsi"/>
          </w:rPr>
          <w:t>https://fondationlou.com/le-syndrome-de-morsier/quest-ce-que-le-syndrome-de-morsier/</w:t>
        </w:r>
      </w:hyperlink>
    </w:p>
    <w:p w:rsidR="007C0D6A" w:rsidRPr="002D4F39" w:rsidRDefault="007C0D6A" w:rsidP="008A2976">
      <w:pPr>
        <w:pStyle w:val="Paragraphedeliste"/>
        <w:ind w:left="850" w:right="850"/>
        <w:rPr>
          <w:rFonts w:cstheme="minorHAnsi"/>
          <w:i/>
          <w:color w:val="7030A0"/>
          <w:sz w:val="10"/>
          <w:szCs w:val="10"/>
        </w:rPr>
      </w:pPr>
    </w:p>
    <w:p w:rsidR="00C52A74" w:rsidRPr="00436EF3" w:rsidRDefault="00F46A94" w:rsidP="00942803">
      <w:pPr>
        <w:pStyle w:val="Paragraphedeliste"/>
        <w:numPr>
          <w:ilvl w:val="0"/>
          <w:numId w:val="1"/>
        </w:numPr>
        <w:ind w:left="850" w:right="850"/>
        <w:rPr>
          <w:rFonts w:cstheme="minorHAnsi"/>
        </w:rPr>
      </w:pPr>
      <w:r w:rsidRPr="00436EF3">
        <w:rPr>
          <w:rFonts w:cstheme="minorHAnsi"/>
        </w:rPr>
        <w:t xml:space="preserve">Titre </w:t>
      </w:r>
      <w:r w:rsidR="0096223B" w:rsidRPr="00436EF3">
        <w:rPr>
          <w:rFonts w:cstheme="minorHAnsi"/>
        </w:rPr>
        <w:t>« Sixième sens » Grand Corps Malade</w:t>
      </w:r>
      <w:r w:rsidR="00084476" w:rsidRPr="00436EF3">
        <w:rPr>
          <w:rFonts w:cstheme="minorHAnsi"/>
        </w:rPr>
        <w:t xml:space="preserve"> </w:t>
      </w:r>
      <w:hyperlink r:id="rId14" w:history="1">
        <w:r w:rsidR="00084476" w:rsidRPr="00436EF3">
          <w:rPr>
            <w:rStyle w:val="Lienhypertexte"/>
            <w:rFonts w:cstheme="minorHAnsi"/>
          </w:rPr>
          <w:t>https://www.youtube.com/watch?v=B6meLyXMTVQ</w:t>
        </w:r>
      </w:hyperlink>
    </w:p>
    <w:p w:rsidR="006D0C05" w:rsidRPr="00436EF3" w:rsidRDefault="000B31BC" w:rsidP="008A2976">
      <w:pPr>
        <w:pStyle w:val="Sansinterligne"/>
        <w:numPr>
          <w:ilvl w:val="0"/>
          <w:numId w:val="4"/>
        </w:numPr>
        <w:ind w:left="850" w:right="850"/>
        <w:rPr>
          <w:rFonts w:cstheme="minorHAnsi"/>
        </w:rPr>
      </w:pPr>
      <w:r w:rsidRPr="00436EF3">
        <w:rPr>
          <w:rFonts w:cstheme="minorHAnsi"/>
        </w:rPr>
        <w:t xml:space="preserve">Handisport </w:t>
      </w:r>
      <w:r w:rsidR="00084476" w:rsidRPr="00436EF3">
        <w:rPr>
          <w:rFonts w:cstheme="minorHAnsi"/>
        </w:rPr>
        <w:t>–</w:t>
      </w:r>
      <w:r w:rsidR="005B1AC9" w:rsidRPr="00436EF3">
        <w:rPr>
          <w:rFonts w:cstheme="minorHAnsi"/>
        </w:rPr>
        <w:t xml:space="preserve"> </w:t>
      </w:r>
      <w:r w:rsidR="00084476" w:rsidRPr="00436EF3">
        <w:rPr>
          <w:rFonts w:cstheme="minorHAnsi"/>
        </w:rPr>
        <w:t>B</w:t>
      </w:r>
      <w:r w:rsidR="006D0C05" w:rsidRPr="00436EF3">
        <w:rPr>
          <w:rFonts w:cstheme="minorHAnsi"/>
        </w:rPr>
        <w:t xml:space="preserve">arbara </w:t>
      </w:r>
      <w:proofErr w:type="spellStart"/>
      <w:r w:rsidR="006D0C05" w:rsidRPr="00436EF3">
        <w:rPr>
          <w:rFonts w:cstheme="minorHAnsi"/>
        </w:rPr>
        <w:t>Minec</w:t>
      </w:r>
      <w:r w:rsidR="006B0879" w:rsidRPr="00436EF3">
        <w:rPr>
          <w:rFonts w:cstheme="minorHAnsi"/>
        </w:rPr>
        <w:t>i</w:t>
      </w:r>
      <w:proofErr w:type="spellEnd"/>
      <w:r w:rsidR="006D0C05" w:rsidRPr="00436EF3">
        <w:rPr>
          <w:rFonts w:cstheme="minorHAnsi"/>
        </w:rPr>
        <w:t xml:space="preserve">, cavalière </w:t>
      </w:r>
      <w:r w:rsidR="005B1AC9" w:rsidRPr="00436EF3">
        <w:rPr>
          <w:rFonts w:cstheme="minorHAnsi"/>
        </w:rPr>
        <w:t xml:space="preserve">paralympique </w:t>
      </w:r>
      <w:r w:rsidR="006D0C05" w:rsidRPr="00436EF3">
        <w:rPr>
          <w:rFonts w:cstheme="minorHAnsi"/>
        </w:rPr>
        <w:t xml:space="preserve">belge. </w:t>
      </w:r>
    </w:p>
    <w:p w:rsidR="006D0C05" w:rsidRPr="00436EF3" w:rsidRDefault="006D0C05" w:rsidP="008A2976">
      <w:pPr>
        <w:pStyle w:val="Sansinterligne"/>
        <w:ind w:left="850" w:right="850"/>
        <w:rPr>
          <w:rFonts w:cstheme="minorHAnsi"/>
        </w:rPr>
      </w:pPr>
      <w:r w:rsidRPr="00436EF3">
        <w:rPr>
          <w:rFonts w:cstheme="minorHAnsi"/>
        </w:rPr>
        <w:t xml:space="preserve">Reportage </w:t>
      </w:r>
      <w:proofErr w:type="spellStart"/>
      <w:r w:rsidRPr="00436EF3">
        <w:rPr>
          <w:rFonts w:cstheme="minorHAnsi"/>
        </w:rPr>
        <w:t>Equideo</w:t>
      </w:r>
      <w:proofErr w:type="spellEnd"/>
      <w:r w:rsidRPr="00436EF3">
        <w:rPr>
          <w:rFonts w:cstheme="minorHAnsi"/>
        </w:rPr>
        <w:t> : présentation de son parcours et entraînement :</w:t>
      </w:r>
    </w:p>
    <w:p w:rsidR="00942803" w:rsidRPr="00436EF3" w:rsidRDefault="006C7C45" w:rsidP="00942803">
      <w:pPr>
        <w:pStyle w:val="Sansinterligne"/>
        <w:ind w:left="850" w:right="850"/>
        <w:rPr>
          <w:rFonts w:cstheme="minorHAnsi"/>
        </w:rPr>
      </w:pPr>
      <w:hyperlink r:id="rId15" w:history="1">
        <w:r w:rsidR="00872AFA" w:rsidRPr="00436EF3">
          <w:rPr>
            <w:rStyle w:val="Lienhypertexte"/>
            <w:rFonts w:cstheme="minorHAnsi"/>
          </w:rPr>
          <w:t>https://www.youtube.com/watch?v=RFQ_aN8kWs0&amp;feature=youtu.be</w:t>
        </w:r>
      </w:hyperlink>
      <w:r w:rsidR="00872AFA" w:rsidRPr="00436EF3">
        <w:rPr>
          <w:rFonts w:cstheme="minorHAnsi"/>
        </w:rPr>
        <w:t xml:space="preserve"> </w:t>
      </w:r>
    </w:p>
    <w:p w:rsidR="00942803" w:rsidRPr="002D4F39" w:rsidRDefault="00942803" w:rsidP="00942803">
      <w:pPr>
        <w:pStyle w:val="Sansinterligne"/>
        <w:ind w:left="850" w:right="850"/>
        <w:rPr>
          <w:rFonts w:cstheme="minorHAnsi"/>
          <w:sz w:val="10"/>
          <w:szCs w:val="10"/>
        </w:rPr>
      </w:pPr>
    </w:p>
    <w:p w:rsidR="005B1AC9" w:rsidRPr="00436EF3" w:rsidRDefault="005B1AC9" w:rsidP="008A2976">
      <w:pPr>
        <w:pStyle w:val="Paragraphedeliste"/>
        <w:numPr>
          <w:ilvl w:val="0"/>
          <w:numId w:val="1"/>
        </w:numPr>
        <w:ind w:left="850" w:right="850"/>
        <w:rPr>
          <w:rFonts w:cstheme="minorHAnsi"/>
        </w:rPr>
      </w:pPr>
      <w:r w:rsidRPr="00436EF3">
        <w:rPr>
          <w:rFonts w:cstheme="minorHAnsi"/>
        </w:rPr>
        <w:t xml:space="preserve">Handisport - </w:t>
      </w:r>
      <w:r w:rsidR="00084476" w:rsidRPr="00436EF3">
        <w:rPr>
          <w:rFonts w:cstheme="minorHAnsi"/>
        </w:rPr>
        <w:t xml:space="preserve">Sami El </w:t>
      </w:r>
      <w:proofErr w:type="spellStart"/>
      <w:r w:rsidR="00084476" w:rsidRPr="00436EF3">
        <w:rPr>
          <w:rFonts w:cstheme="minorHAnsi"/>
        </w:rPr>
        <w:t>Gueddari</w:t>
      </w:r>
      <w:proofErr w:type="spellEnd"/>
      <w:r w:rsidR="00084476" w:rsidRPr="00436EF3">
        <w:rPr>
          <w:rFonts w:cstheme="minorHAnsi"/>
        </w:rPr>
        <w:t>, nageur</w:t>
      </w:r>
      <w:r w:rsidRPr="00436EF3">
        <w:rPr>
          <w:rFonts w:cstheme="minorHAnsi"/>
        </w:rPr>
        <w:t xml:space="preserve"> paralympique </w:t>
      </w:r>
      <w:r w:rsidR="008E4625" w:rsidRPr="00436EF3">
        <w:rPr>
          <w:rFonts w:cstheme="minorHAnsi"/>
        </w:rPr>
        <w:t>français,</w:t>
      </w:r>
    </w:p>
    <w:p w:rsidR="00C82900" w:rsidRPr="00436EF3" w:rsidRDefault="005B1AC9" w:rsidP="008A2976">
      <w:pPr>
        <w:pStyle w:val="Paragraphedeliste"/>
        <w:ind w:left="850" w:right="850"/>
        <w:rPr>
          <w:rFonts w:cstheme="minorHAnsi"/>
        </w:rPr>
      </w:pPr>
      <w:r w:rsidRPr="00436EF3">
        <w:rPr>
          <w:rFonts w:cstheme="minorHAnsi"/>
        </w:rPr>
        <w:t xml:space="preserve">Il </w:t>
      </w:r>
      <w:r w:rsidR="00084476" w:rsidRPr="00436EF3">
        <w:rPr>
          <w:rFonts w:cstheme="minorHAnsi"/>
        </w:rPr>
        <w:t>participe et gagne Danse avec les stars 2019</w:t>
      </w:r>
      <w:r w:rsidR="006D0C05" w:rsidRPr="00436EF3">
        <w:rPr>
          <w:rFonts w:cstheme="minorHAnsi"/>
        </w:rPr>
        <w:t xml:space="preserve">. </w:t>
      </w:r>
      <w:r w:rsidR="00084476" w:rsidRPr="00436EF3">
        <w:rPr>
          <w:rFonts w:cstheme="minorHAnsi"/>
        </w:rPr>
        <w:t>Vidéo du trio de la finale 2019 ave</w:t>
      </w:r>
      <w:r w:rsidR="006D0C05" w:rsidRPr="00436EF3">
        <w:rPr>
          <w:rFonts w:cstheme="minorHAnsi"/>
        </w:rPr>
        <w:t xml:space="preserve">c Pauline (amputée d’une jambe) : </w:t>
      </w:r>
      <w:r w:rsidR="007C0D6A" w:rsidRPr="00436EF3">
        <w:rPr>
          <w:rFonts w:cstheme="minorHAnsi"/>
        </w:rPr>
        <w:t xml:space="preserve">présentation de Pauline + danse : </w:t>
      </w:r>
      <w:hyperlink r:id="rId16" w:history="1">
        <w:r w:rsidR="00084476" w:rsidRPr="00436EF3">
          <w:rPr>
            <w:rStyle w:val="Lienhypertexte"/>
            <w:rFonts w:cstheme="minorHAnsi"/>
          </w:rPr>
          <w:t>https://www.youtube.com/watch?v=6ntK3kt0SZY</w:t>
        </w:r>
      </w:hyperlink>
    </w:p>
    <w:p w:rsidR="00C82900" w:rsidRPr="002D4F39" w:rsidRDefault="00C82900" w:rsidP="008A2976">
      <w:pPr>
        <w:pStyle w:val="Paragraphedeliste"/>
        <w:ind w:left="850" w:right="850"/>
        <w:rPr>
          <w:rFonts w:cstheme="minorHAnsi"/>
          <w:sz w:val="10"/>
          <w:szCs w:val="10"/>
        </w:rPr>
      </w:pPr>
    </w:p>
    <w:p w:rsidR="00872AFA" w:rsidRPr="00436EF3" w:rsidRDefault="00C82900" w:rsidP="008A2976">
      <w:pPr>
        <w:pStyle w:val="Paragraphedeliste"/>
        <w:numPr>
          <w:ilvl w:val="0"/>
          <w:numId w:val="2"/>
        </w:numPr>
        <w:ind w:left="850" w:right="850"/>
        <w:rPr>
          <w:rFonts w:cstheme="minorHAnsi"/>
        </w:rPr>
      </w:pPr>
      <w:r w:rsidRPr="00436EF3">
        <w:rPr>
          <w:rFonts w:cstheme="minorHAnsi"/>
        </w:rPr>
        <w:t xml:space="preserve">65 degré – Restaurant </w:t>
      </w:r>
      <w:r w:rsidR="00A55C05" w:rsidRPr="00436EF3">
        <w:rPr>
          <w:rFonts w:cstheme="minorHAnsi"/>
        </w:rPr>
        <w:t>gastronomique belge qui forme et engage des personnes en sit</w:t>
      </w:r>
      <w:r w:rsidR="00C806A3">
        <w:rPr>
          <w:rFonts w:cstheme="minorHAnsi"/>
        </w:rPr>
        <w:t>uation de handicap – reportage « C</w:t>
      </w:r>
      <w:r w:rsidR="00A55C05" w:rsidRPr="00436EF3">
        <w:rPr>
          <w:rFonts w:cstheme="minorHAnsi"/>
        </w:rPr>
        <w:t>’est du Belge</w:t>
      </w:r>
      <w:r w:rsidR="00C806A3">
        <w:rPr>
          <w:rFonts w:cstheme="minorHAnsi"/>
        </w:rPr>
        <w:t> »</w:t>
      </w:r>
      <w:r w:rsidR="00A55C05" w:rsidRPr="00436EF3">
        <w:rPr>
          <w:rFonts w:cstheme="minorHAnsi"/>
        </w:rPr>
        <w:t xml:space="preserve"> </w:t>
      </w:r>
      <w:r w:rsidR="00872AFA" w:rsidRPr="00436EF3">
        <w:rPr>
          <w:rFonts w:cstheme="minorHAnsi"/>
        </w:rPr>
        <w:t xml:space="preserve">(9 octobre 2020) </w:t>
      </w:r>
      <w:hyperlink r:id="rId17" w:history="1">
        <w:r w:rsidR="00872AFA" w:rsidRPr="00436EF3">
          <w:rPr>
            <w:rStyle w:val="Lienhypertexte"/>
            <w:rFonts w:cstheme="minorHAnsi"/>
          </w:rPr>
          <w:t>https://www.rtbf.be/auvio/detail_65-degres-un-personnel-extra-ordinaire?id=2690436</w:t>
        </w:r>
      </w:hyperlink>
    </w:p>
    <w:p w:rsidR="007C0D6A" w:rsidRPr="002D4F39" w:rsidRDefault="007C0D6A" w:rsidP="008A2976">
      <w:pPr>
        <w:pStyle w:val="Paragraphedeliste"/>
        <w:ind w:left="850" w:right="850"/>
        <w:rPr>
          <w:rFonts w:cstheme="minorHAnsi"/>
          <w:sz w:val="10"/>
          <w:szCs w:val="10"/>
        </w:rPr>
      </w:pPr>
    </w:p>
    <w:p w:rsidR="002D4F39" w:rsidRDefault="007C0D6A" w:rsidP="002D4F39">
      <w:pPr>
        <w:pStyle w:val="Paragraphedeliste"/>
        <w:numPr>
          <w:ilvl w:val="0"/>
          <w:numId w:val="2"/>
        </w:numPr>
        <w:ind w:left="850" w:right="850"/>
        <w:rPr>
          <w:rFonts w:cstheme="minorHAnsi"/>
        </w:rPr>
      </w:pPr>
      <w:r w:rsidRPr="00436EF3">
        <w:rPr>
          <w:rFonts w:cstheme="minorHAnsi"/>
        </w:rPr>
        <w:t xml:space="preserve">Arte Fragments : témoignage de Sophie maman d’un petit garçon sourd diagnostiqué à ses 4 ans.  </w:t>
      </w:r>
      <w:hyperlink r:id="rId18" w:history="1">
        <w:r w:rsidRPr="00436EF3">
          <w:rPr>
            <w:rStyle w:val="Lienhypertexte"/>
            <w:rFonts w:cstheme="minorHAnsi"/>
          </w:rPr>
          <w:t>https://www.youtube.com/watch?v=IcyVLY7OXlo</w:t>
        </w:r>
      </w:hyperlink>
      <w:r w:rsidR="00C52A74" w:rsidRPr="00436EF3">
        <w:rPr>
          <w:rFonts w:cstheme="minorHAnsi"/>
        </w:rPr>
        <w:t xml:space="preserve">  </w:t>
      </w:r>
    </w:p>
    <w:p w:rsidR="002D4F39" w:rsidRPr="002D4F39" w:rsidRDefault="002D4F39" w:rsidP="002D4F39">
      <w:pPr>
        <w:pStyle w:val="Sansinterligne"/>
        <w:rPr>
          <w:sz w:val="10"/>
          <w:szCs w:val="10"/>
        </w:rPr>
      </w:pPr>
    </w:p>
    <w:p w:rsidR="00E41CA8" w:rsidRPr="00436EF3" w:rsidRDefault="00E41CA8" w:rsidP="008A2976">
      <w:pPr>
        <w:pStyle w:val="Paragraphedeliste"/>
        <w:numPr>
          <w:ilvl w:val="0"/>
          <w:numId w:val="2"/>
        </w:numPr>
        <w:ind w:left="850" w:right="850"/>
        <w:rPr>
          <w:rFonts w:cstheme="minorHAnsi"/>
        </w:rPr>
      </w:pPr>
      <w:r w:rsidRPr="00436EF3">
        <w:rPr>
          <w:rFonts w:cstheme="minorHAnsi"/>
        </w:rPr>
        <w:t xml:space="preserve">Animation virtuelle de l’auteur </w:t>
      </w:r>
      <w:proofErr w:type="spellStart"/>
      <w:r w:rsidRPr="00436EF3">
        <w:rPr>
          <w:rFonts w:cstheme="minorHAnsi"/>
        </w:rPr>
        <w:t>Isha</w:t>
      </w:r>
      <w:proofErr w:type="spellEnd"/>
      <w:r w:rsidRPr="00436EF3">
        <w:rPr>
          <w:rFonts w:cstheme="minorHAnsi"/>
        </w:rPr>
        <w:t xml:space="preserve"> Bottin et de l’illustrateur Pierre Brassard au salon du livre de Montréal : Présentation des livres et animation </w:t>
      </w:r>
      <w:r w:rsidRPr="00436EF3">
        <w:rPr>
          <w:rFonts w:cstheme="minorHAnsi"/>
          <w:color w:val="030303"/>
          <w:shd w:val="clear" w:color="auto" w:fill="F9F9F9"/>
        </w:rPr>
        <w:t>qui a pour but de sensibiliser les enfants aux déficiences : mentales, visuelles ou motrices.</w:t>
      </w:r>
    </w:p>
    <w:p w:rsidR="00E41CA8" w:rsidRDefault="006C7C45" w:rsidP="008A2976">
      <w:pPr>
        <w:pStyle w:val="Paragraphedeliste"/>
        <w:ind w:left="850" w:right="850"/>
        <w:rPr>
          <w:rStyle w:val="Lienhypertexte"/>
          <w:rFonts w:cstheme="minorHAnsi"/>
        </w:rPr>
      </w:pPr>
      <w:hyperlink r:id="rId19" w:history="1">
        <w:r w:rsidR="00E41CA8" w:rsidRPr="00436EF3">
          <w:rPr>
            <w:rStyle w:val="Lienhypertexte"/>
            <w:rFonts w:cstheme="minorHAnsi"/>
          </w:rPr>
          <w:t>https://www.youtube.com/watch?v=iqSkYGMRK7A&amp;feature=youtu.be</w:t>
        </w:r>
      </w:hyperlink>
    </w:p>
    <w:p w:rsidR="00DC4DBB" w:rsidRPr="002D4F39" w:rsidRDefault="00DC4DBB" w:rsidP="008A2976">
      <w:pPr>
        <w:pStyle w:val="Paragraphedeliste"/>
        <w:ind w:left="850" w:right="850"/>
        <w:rPr>
          <w:rStyle w:val="Lienhypertexte"/>
          <w:rFonts w:cstheme="minorHAnsi"/>
          <w:sz w:val="10"/>
          <w:szCs w:val="10"/>
        </w:rPr>
      </w:pPr>
    </w:p>
    <w:p w:rsidR="00DC4DBB" w:rsidRPr="002D4F39" w:rsidRDefault="00DC4DBB" w:rsidP="008A2976">
      <w:pPr>
        <w:pStyle w:val="Paragraphedeliste"/>
        <w:ind w:left="850" w:right="850"/>
        <w:rPr>
          <w:rStyle w:val="Lienhypertexte"/>
          <w:rFonts w:cstheme="minorHAnsi"/>
          <w:sz w:val="10"/>
          <w:szCs w:val="10"/>
        </w:rPr>
      </w:pPr>
    </w:p>
    <w:p w:rsidR="00DC4DBB" w:rsidRDefault="00DC4DBB" w:rsidP="00DC4DBB">
      <w:pPr>
        <w:pStyle w:val="Paragraphedeliste"/>
        <w:numPr>
          <w:ilvl w:val="0"/>
          <w:numId w:val="7"/>
        </w:numPr>
        <w:ind w:left="851" w:right="850"/>
        <w:rPr>
          <w:rFonts w:cstheme="minorHAnsi"/>
        </w:rPr>
      </w:pPr>
      <w:proofErr w:type="spellStart"/>
      <w:r>
        <w:rPr>
          <w:rFonts w:cstheme="minorHAnsi"/>
        </w:rPr>
        <w:t>Eqla</w:t>
      </w:r>
      <w:proofErr w:type="spellEnd"/>
      <w:r>
        <w:rPr>
          <w:rFonts w:cstheme="minorHAnsi"/>
        </w:rPr>
        <w:t xml:space="preserve"> court-métrage : « Petits combats de la vie ordinaire » </w:t>
      </w:r>
      <w:hyperlink r:id="rId20" w:history="1">
        <w:r w:rsidRPr="004410A7">
          <w:rPr>
            <w:rStyle w:val="Lienhypertexte"/>
            <w:rFonts w:cstheme="minorHAnsi"/>
          </w:rPr>
          <w:t>https://www.youtube.com/watch?v=vDxfRvk3RVs&amp;t=55s&amp;ab_channel=Eqla</w:t>
        </w:r>
      </w:hyperlink>
    </w:p>
    <w:p w:rsidR="00DC4DBB" w:rsidRPr="00436EF3" w:rsidRDefault="00DC4DBB" w:rsidP="00DC4DBB">
      <w:pPr>
        <w:pStyle w:val="Paragraphedeliste"/>
        <w:ind w:left="851" w:right="850"/>
        <w:rPr>
          <w:rFonts w:cstheme="minorHAnsi"/>
        </w:rPr>
      </w:pPr>
    </w:p>
    <w:p w:rsidR="00497DF1" w:rsidRDefault="00497DF1" w:rsidP="00942803">
      <w:pPr>
        <w:ind w:right="850"/>
        <w:rPr>
          <w:rFonts w:cstheme="minorHAnsi"/>
          <w:b/>
          <w:sz w:val="24"/>
          <w:szCs w:val="24"/>
        </w:rPr>
      </w:pPr>
    </w:p>
    <w:p w:rsidR="00C806A3" w:rsidRDefault="00C806A3" w:rsidP="00942803">
      <w:pPr>
        <w:ind w:right="850"/>
        <w:rPr>
          <w:rFonts w:cstheme="minorHAnsi"/>
          <w:b/>
          <w:sz w:val="24"/>
          <w:szCs w:val="24"/>
        </w:rPr>
      </w:pPr>
    </w:p>
    <w:p w:rsidR="00C806A3" w:rsidRDefault="00C806A3" w:rsidP="00942803">
      <w:pPr>
        <w:ind w:right="850"/>
        <w:rPr>
          <w:rFonts w:cstheme="minorHAnsi"/>
          <w:b/>
          <w:sz w:val="24"/>
          <w:szCs w:val="24"/>
        </w:rPr>
      </w:pPr>
    </w:p>
    <w:p w:rsidR="00541C06" w:rsidRDefault="00541C06" w:rsidP="00942803">
      <w:pPr>
        <w:ind w:right="850"/>
        <w:rPr>
          <w:rFonts w:cstheme="minorHAnsi"/>
          <w:b/>
          <w:sz w:val="24"/>
          <w:szCs w:val="24"/>
        </w:rPr>
      </w:pPr>
    </w:p>
    <w:p w:rsidR="00541C06" w:rsidRDefault="00541C06" w:rsidP="00541C06">
      <w:pPr>
        <w:pStyle w:val="Sansinterligne"/>
        <w:ind w:left="850" w:right="850"/>
        <w:rPr>
          <w:rFonts w:cstheme="minorHAnsi"/>
          <w:b/>
          <w:sz w:val="24"/>
          <w:szCs w:val="24"/>
        </w:rPr>
      </w:pPr>
      <w:r w:rsidRPr="00497DF1">
        <w:rPr>
          <w:rFonts w:cstheme="minorHAnsi"/>
          <w:b/>
          <w:sz w:val="24"/>
          <w:szCs w:val="24"/>
        </w:rPr>
        <w:t>ARTICLES</w:t>
      </w:r>
    </w:p>
    <w:p w:rsidR="00541C06" w:rsidRPr="00C806A3" w:rsidRDefault="00541C06" w:rsidP="00541C06">
      <w:pPr>
        <w:pStyle w:val="Sansinterligne"/>
        <w:ind w:left="850" w:right="850"/>
        <w:rPr>
          <w:rFonts w:cstheme="minorHAnsi"/>
          <w:b/>
          <w:sz w:val="10"/>
          <w:szCs w:val="10"/>
        </w:rPr>
      </w:pPr>
    </w:p>
    <w:p w:rsidR="00541C06" w:rsidRPr="00436EF3" w:rsidRDefault="00541C06" w:rsidP="00541C06">
      <w:pPr>
        <w:pStyle w:val="Sansinterligne"/>
        <w:numPr>
          <w:ilvl w:val="0"/>
          <w:numId w:val="5"/>
        </w:numPr>
        <w:ind w:left="850" w:right="850"/>
        <w:rPr>
          <w:rFonts w:cstheme="minorHAnsi"/>
        </w:rPr>
      </w:pPr>
      <w:r w:rsidRPr="00436EF3">
        <w:rPr>
          <w:rFonts w:cstheme="minorHAnsi"/>
        </w:rPr>
        <w:t>Intégration/Inclusion - comprendre via les films animés Disney et Pixar </w:t>
      </w:r>
      <w:proofErr w:type="gramStart"/>
      <w:r w:rsidRPr="00436EF3">
        <w:rPr>
          <w:rFonts w:cstheme="minorHAnsi"/>
        </w:rPr>
        <w:t>:  «</w:t>
      </w:r>
      <w:proofErr w:type="gramEnd"/>
      <w:r w:rsidRPr="00436EF3">
        <w:rPr>
          <w:rFonts w:cstheme="minorHAnsi"/>
        </w:rPr>
        <w:t> En avant » et « </w:t>
      </w:r>
      <w:proofErr w:type="spellStart"/>
      <w:r w:rsidRPr="00436EF3">
        <w:rPr>
          <w:rFonts w:cstheme="minorHAnsi"/>
        </w:rPr>
        <w:t>Zootopie</w:t>
      </w:r>
      <w:proofErr w:type="spellEnd"/>
      <w:r w:rsidRPr="00436EF3">
        <w:rPr>
          <w:rFonts w:cstheme="minorHAnsi"/>
        </w:rPr>
        <w:t> »</w:t>
      </w:r>
    </w:p>
    <w:p w:rsidR="00541C06" w:rsidRPr="00436EF3" w:rsidRDefault="00541C06" w:rsidP="00541C06">
      <w:pPr>
        <w:pStyle w:val="Sansinterligne"/>
        <w:ind w:left="850" w:right="850"/>
        <w:rPr>
          <w:rStyle w:val="Lienhypertexte"/>
          <w:rFonts w:cstheme="minorHAnsi"/>
        </w:rPr>
      </w:pPr>
      <w:hyperlink r:id="rId21" w:history="1">
        <w:r w:rsidRPr="00436EF3">
          <w:rPr>
            <w:rStyle w:val="Lienhypertexte"/>
            <w:rFonts w:cstheme="minorHAnsi"/>
          </w:rPr>
          <w:t>https://theconversation.com/comprendre-les-enjeux-de-lecole-inclusive-avec-disney-et-pixar-151125</w:t>
        </w:r>
      </w:hyperlink>
    </w:p>
    <w:p w:rsidR="00834D7A" w:rsidRDefault="00834D7A" w:rsidP="00426E0A">
      <w:pPr>
        <w:ind w:right="850"/>
        <w:rPr>
          <w:rFonts w:cstheme="minorHAnsi"/>
          <w:b/>
          <w:sz w:val="24"/>
          <w:szCs w:val="24"/>
        </w:rPr>
      </w:pPr>
    </w:p>
    <w:p w:rsidR="00507AAF" w:rsidRDefault="00507AAF" w:rsidP="00426E0A">
      <w:pPr>
        <w:ind w:right="850"/>
        <w:rPr>
          <w:rFonts w:cstheme="minorHAnsi"/>
          <w:b/>
          <w:sz w:val="24"/>
          <w:szCs w:val="24"/>
        </w:rPr>
      </w:pPr>
    </w:p>
    <w:p w:rsidR="00C806A3" w:rsidRPr="00C806A3" w:rsidRDefault="00E41CA8" w:rsidP="00C806A3">
      <w:pPr>
        <w:ind w:left="850" w:right="850"/>
        <w:rPr>
          <w:rFonts w:cstheme="minorHAnsi"/>
          <w:b/>
          <w:sz w:val="24"/>
          <w:szCs w:val="24"/>
        </w:rPr>
      </w:pPr>
      <w:r w:rsidRPr="00497DF1">
        <w:rPr>
          <w:rFonts w:cstheme="minorHAnsi"/>
          <w:b/>
          <w:sz w:val="24"/>
          <w:szCs w:val="24"/>
        </w:rPr>
        <w:t>LIVRES</w:t>
      </w:r>
    </w:p>
    <w:p w:rsidR="00E41CA8" w:rsidRPr="00436EF3" w:rsidRDefault="00227910" w:rsidP="00436EF3">
      <w:pPr>
        <w:pStyle w:val="Paragraphedeliste"/>
        <w:numPr>
          <w:ilvl w:val="0"/>
          <w:numId w:val="4"/>
        </w:numPr>
        <w:ind w:left="850" w:right="850"/>
        <w:rPr>
          <w:rFonts w:cstheme="minorHAnsi"/>
        </w:rPr>
      </w:pPr>
      <w:r w:rsidRPr="00436EF3">
        <w:rPr>
          <w:rFonts w:cstheme="minorHAnsi"/>
        </w:rPr>
        <w:t>BOTTIN</w:t>
      </w:r>
      <w:r w:rsidR="00E41CA8" w:rsidRPr="00436EF3">
        <w:rPr>
          <w:rFonts w:cstheme="minorHAnsi"/>
        </w:rPr>
        <w:t xml:space="preserve"> </w:t>
      </w:r>
      <w:proofErr w:type="spellStart"/>
      <w:r w:rsidR="00E41CA8" w:rsidRPr="00436EF3">
        <w:rPr>
          <w:rFonts w:cstheme="minorHAnsi"/>
        </w:rPr>
        <w:t>Isha</w:t>
      </w:r>
      <w:proofErr w:type="spellEnd"/>
      <w:r w:rsidR="00E41CA8" w:rsidRPr="00436EF3">
        <w:rPr>
          <w:rFonts w:cstheme="minorHAnsi"/>
        </w:rPr>
        <w:t xml:space="preserve"> et </w:t>
      </w:r>
      <w:r w:rsidRPr="00436EF3">
        <w:rPr>
          <w:rFonts w:cstheme="minorHAnsi"/>
        </w:rPr>
        <w:t xml:space="preserve">BRASSARD </w:t>
      </w:r>
      <w:r w:rsidR="00E41CA8" w:rsidRPr="00436EF3">
        <w:rPr>
          <w:rFonts w:cstheme="minorHAnsi"/>
        </w:rPr>
        <w:t>Pierre</w:t>
      </w:r>
      <w:r>
        <w:rPr>
          <w:rFonts w:cstheme="minorHAnsi"/>
        </w:rPr>
        <w:t>. Edition Petit homme. L</w:t>
      </w:r>
      <w:r w:rsidR="00436EF3" w:rsidRPr="00436EF3">
        <w:rPr>
          <w:rFonts w:cstheme="minorHAnsi"/>
        </w:rPr>
        <w:t xml:space="preserve">ivres pour les 8-12 ans </w:t>
      </w:r>
    </w:p>
    <w:p w:rsidR="007F1BCD" w:rsidRPr="00227910" w:rsidRDefault="00227910" w:rsidP="008A2976">
      <w:pPr>
        <w:pStyle w:val="Paragraphedeliste"/>
        <w:numPr>
          <w:ilvl w:val="0"/>
          <w:numId w:val="3"/>
        </w:numPr>
        <w:ind w:left="850" w:right="850"/>
        <w:rPr>
          <w:rFonts w:cstheme="minorHAnsi"/>
          <w:i/>
        </w:rPr>
      </w:pPr>
      <w:r w:rsidRPr="00227910">
        <w:rPr>
          <w:rFonts w:cstheme="minorHAnsi"/>
          <w:i/>
        </w:rPr>
        <w:t xml:space="preserve">Balboa et </w:t>
      </w:r>
      <w:proofErr w:type="spellStart"/>
      <w:r w:rsidRPr="00227910">
        <w:rPr>
          <w:rFonts w:cstheme="minorHAnsi"/>
          <w:i/>
        </w:rPr>
        <w:t>victor</w:t>
      </w:r>
      <w:proofErr w:type="spellEnd"/>
      <w:r w:rsidRPr="00227910">
        <w:rPr>
          <w:rFonts w:cstheme="minorHAnsi"/>
          <w:i/>
        </w:rPr>
        <w:t xml:space="preserve"> - mon chien, mes yeux </w:t>
      </w:r>
    </w:p>
    <w:p w:rsidR="00E41CA8" w:rsidRPr="009635B7" w:rsidRDefault="007F1BCD" w:rsidP="008A2976">
      <w:pPr>
        <w:pStyle w:val="Paragraphedeliste"/>
        <w:ind w:left="850" w:right="850"/>
        <w:rPr>
          <w:rFonts w:cstheme="minorHAnsi"/>
          <w:sz w:val="20"/>
          <w:szCs w:val="20"/>
        </w:rPr>
      </w:pPr>
      <w:r w:rsidRPr="009635B7">
        <w:rPr>
          <w:rFonts w:cstheme="minorHAnsi"/>
          <w:sz w:val="20"/>
          <w:szCs w:val="20"/>
        </w:rPr>
        <w:t xml:space="preserve">Impossible de jouer au soccer quand on est un non-voyant ? </w:t>
      </w:r>
    </w:p>
    <w:p w:rsidR="007F1BCD" w:rsidRPr="009635B7" w:rsidRDefault="007F1BCD" w:rsidP="008A2976">
      <w:pPr>
        <w:pStyle w:val="Paragraphedeliste"/>
        <w:ind w:left="850" w:right="850"/>
        <w:rPr>
          <w:rFonts w:cstheme="minorHAnsi"/>
          <w:sz w:val="20"/>
          <w:szCs w:val="20"/>
        </w:rPr>
      </w:pPr>
      <w:r w:rsidRPr="009635B7">
        <w:rPr>
          <w:rFonts w:cstheme="minorHAnsi"/>
          <w:sz w:val="20"/>
          <w:szCs w:val="20"/>
        </w:rPr>
        <w:t>Pas si on a comme chien-guide un su</w:t>
      </w:r>
      <w:r w:rsidR="00227910">
        <w:rPr>
          <w:rFonts w:cstheme="minorHAnsi"/>
          <w:sz w:val="20"/>
          <w:szCs w:val="20"/>
        </w:rPr>
        <w:t xml:space="preserve">perbe </w:t>
      </w:r>
      <w:proofErr w:type="spellStart"/>
      <w:r w:rsidR="00227910">
        <w:rPr>
          <w:rFonts w:cstheme="minorHAnsi"/>
          <w:sz w:val="20"/>
          <w:szCs w:val="20"/>
        </w:rPr>
        <w:t>labernois</w:t>
      </w:r>
      <w:proofErr w:type="spellEnd"/>
      <w:r w:rsidR="00227910">
        <w:rPr>
          <w:rFonts w:cstheme="minorHAnsi"/>
          <w:sz w:val="20"/>
          <w:szCs w:val="20"/>
        </w:rPr>
        <w:t xml:space="preserve"> nommé Balboa ! </w:t>
      </w:r>
    </w:p>
    <w:p w:rsidR="007F1BCD" w:rsidRPr="00436EF3" w:rsidRDefault="007F1BCD" w:rsidP="008A2976">
      <w:pPr>
        <w:pStyle w:val="Paragraphedeliste"/>
        <w:ind w:left="850" w:right="850"/>
        <w:rPr>
          <w:rFonts w:cstheme="minorHAnsi"/>
          <w:sz w:val="6"/>
          <w:szCs w:val="6"/>
        </w:rPr>
      </w:pPr>
    </w:p>
    <w:p w:rsidR="007F1BCD" w:rsidRPr="00227910" w:rsidRDefault="00227910" w:rsidP="008A2976">
      <w:pPr>
        <w:pStyle w:val="Paragraphedeliste"/>
        <w:numPr>
          <w:ilvl w:val="0"/>
          <w:numId w:val="3"/>
        </w:numPr>
        <w:ind w:left="850" w:right="850"/>
        <w:rPr>
          <w:rFonts w:cstheme="minorHAnsi"/>
          <w:i/>
        </w:rPr>
      </w:pPr>
      <w:proofErr w:type="spellStart"/>
      <w:r w:rsidRPr="00227910">
        <w:rPr>
          <w:rFonts w:cstheme="minorHAnsi"/>
          <w:i/>
        </w:rPr>
        <w:t>Gallix</w:t>
      </w:r>
      <w:proofErr w:type="spellEnd"/>
      <w:r w:rsidRPr="00227910">
        <w:rPr>
          <w:rFonts w:cstheme="minorHAnsi"/>
          <w:i/>
        </w:rPr>
        <w:t xml:space="preserve"> et </w:t>
      </w:r>
      <w:proofErr w:type="spellStart"/>
      <w:r w:rsidRPr="00227910">
        <w:rPr>
          <w:rFonts w:cstheme="minorHAnsi"/>
          <w:i/>
        </w:rPr>
        <w:t>maëva</w:t>
      </w:r>
      <w:proofErr w:type="spellEnd"/>
      <w:r w:rsidRPr="00227910">
        <w:rPr>
          <w:rFonts w:cstheme="minorHAnsi"/>
          <w:i/>
        </w:rPr>
        <w:t xml:space="preserve"> - mon chien, mes jambes </w:t>
      </w:r>
    </w:p>
    <w:p w:rsidR="00E41CA8" w:rsidRPr="009635B7" w:rsidRDefault="00E41CA8" w:rsidP="008A2976">
      <w:pPr>
        <w:pStyle w:val="Paragraphedeliste"/>
        <w:ind w:left="850" w:right="850"/>
        <w:rPr>
          <w:rFonts w:cstheme="minorHAnsi"/>
          <w:sz w:val="20"/>
          <w:szCs w:val="20"/>
        </w:rPr>
      </w:pPr>
      <w:r w:rsidRPr="00436EF3">
        <w:rPr>
          <w:rFonts w:cstheme="minorHAnsi"/>
        </w:rPr>
        <w:t xml:space="preserve"> </w:t>
      </w:r>
      <w:r w:rsidR="007F1BCD" w:rsidRPr="009635B7">
        <w:rPr>
          <w:rFonts w:cstheme="minorHAnsi"/>
          <w:sz w:val="20"/>
          <w:szCs w:val="20"/>
        </w:rPr>
        <w:t xml:space="preserve">Impossible de faire du surf quand on est en fauteuil roulant ? </w:t>
      </w:r>
    </w:p>
    <w:p w:rsidR="007F1BCD" w:rsidRPr="009635B7" w:rsidRDefault="007F1BCD" w:rsidP="008A2976">
      <w:pPr>
        <w:pStyle w:val="Paragraphedeliste"/>
        <w:ind w:left="850" w:right="850"/>
        <w:rPr>
          <w:rFonts w:cstheme="minorHAnsi"/>
          <w:sz w:val="20"/>
          <w:szCs w:val="20"/>
        </w:rPr>
      </w:pPr>
      <w:r w:rsidRPr="009635B7">
        <w:rPr>
          <w:rFonts w:cstheme="minorHAnsi"/>
          <w:sz w:val="20"/>
          <w:szCs w:val="20"/>
        </w:rPr>
        <w:t xml:space="preserve">Pas si on a comme compagnon un </w:t>
      </w:r>
      <w:proofErr w:type="spellStart"/>
      <w:r w:rsidRPr="009635B7">
        <w:rPr>
          <w:rFonts w:cstheme="minorHAnsi"/>
          <w:sz w:val="20"/>
          <w:szCs w:val="20"/>
        </w:rPr>
        <w:t>magniﬁque</w:t>
      </w:r>
      <w:proofErr w:type="spellEnd"/>
      <w:r w:rsidR="00227910">
        <w:rPr>
          <w:rFonts w:cstheme="minorHAnsi"/>
          <w:sz w:val="20"/>
          <w:szCs w:val="20"/>
        </w:rPr>
        <w:t xml:space="preserve"> labrador blond nommé </w:t>
      </w:r>
      <w:proofErr w:type="spellStart"/>
      <w:r w:rsidR="00227910">
        <w:rPr>
          <w:rFonts w:cstheme="minorHAnsi"/>
          <w:sz w:val="20"/>
          <w:szCs w:val="20"/>
        </w:rPr>
        <w:t>Gallix</w:t>
      </w:r>
      <w:proofErr w:type="spellEnd"/>
      <w:r w:rsidR="00227910">
        <w:rPr>
          <w:rFonts w:cstheme="minorHAnsi"/>
          <w:sz w:val="20"/>
          <w:szCs w:val="20"/>
        </w:rPr>
        <w:t xml:space="preserve"> ! </w:t>
      </w:r>
    </w:p>
    <w:p w:rsidR="007F1BCD" w:rsidRPr="00436EF3" w:rsidRDefault="007F1BCD" w:rsidP="008A2976">
      <w:pPr>
        <w:pStyle w:val="Paragraphedeliste"/>
        <w:ind w:left="850" w:right="850"/>
        <w:rPr>
          <w:rFonts w:cstheme="minorHAnsi"/>
          <w:sz w:val="6"/>
          <w:szCs w:val="6"/>
        </w:rPr>
      </w:pPr>
    </w:p>
    <w:p w:rsidR="007F1BCD" w:rsidRPr="00227910" w:rsidRDefault="00227910" w:rsidP="008A2976">
      <w:pPr>
        <w:pStyle w:val="Paragraphedeliste"/>
        <w:numPr>
          <w:ilvl w:val="0"/>
          <w:numId w:val="3"/>
        </w:numPr>
        <w:ind w:left="850" w:right="850"/>
        <w:rPr>
          <w:rFonts w:cstheme="minorHAnsi"/>
          <w:i/>
        </w:rPr>
      </w:pPr>
      <w:proofErr w:type="spellStart"/>
      <w:r w:rsidRPr="00227910">
        <w:rPr>
          <w:rFonts w:cstheme="minorHAnsi"/>
          <w:i/>
        </w:rPr>
        <w:t>Kalluk</w:t>
      </w:r>
      <w:proofErr w:type="spellEnd"/>
      <w:r w:rsidRPr="00227910">
        <w:rPr>
          <w:rFonts w:cstheme="minorHAnsi"/>
          <w:i/>
        </w:rPr>
        <w:t xml:space="preserve"> et </w:t>
      </w:r>
      <w:proofErr w:type="spellStart"/>
      <w:r w:rsidRPr="00227910">
        <w:rPr>
          <w:rFonts w:cstheme="minorHAnsi"/>
          <w:i/>
        </w:rPr>
        <w:t>henri</w:t>
      </w:r>
      <w:proofErr w:type="spellEnd"/>
      <w:r w:rsidRPr="00227910">
        <w:rPr>
          <w:rFonts w:cstheme="minorHAnsi"/>
          <w:i/>
        </w:rPr>
        <w:t xml:space="preserve"> - mon chien, mon lien avec le monde </w:t>
      </w:r>
    </w:p>
    <w:p w:rsidR="00E41CA8" w:rsidRPr="009635B7" w:rsidRDefault="007F1BCD" w:rsidP="008A2976">
      <w:pPr>
        <w:pStyle w:val="Paragraphedeliste"/>
        <w:ind w:left="850" w:right="850"/>
        <w:rPr>
          <w:rFonts w:cstheme="minorHAnsi"/>
          <w:sz w:val="20"/>
          <w:szCs w:val="20"/>
        </w:rPr>
      </w:pPr>
      <w:r w:rsidRPr="009635B7">
        <w:rPr>
          <w:rFonts w:cstheme="minorHAnsi"/>
          <w:sz w:val="20"/>
          <w:szCs w:val="20"/>
        </w:rPr>
        <w:t xml:space="preserve"> Impossible de se faire un ami et de voyager quand on est un enfant autiste ? </w:t>
      </w:r>
    </w:p>
    <w:p w:rsidR="007F1BCD" w:rsidRPr="009635B7" w:rsidRDefault="007F1BCD" w:rsidP="008A2976">
      <w:pPr>
        <w:pStyle w:val="Paragraphedeliste"/>
        <w:ind w:left="850" w:right="850"/>
        <w:rPr>
          <w:rFonts w:cstheme="minorHAnsi"/>
          <w:sz w:val="20"/>
          <w:szCs w:val="20"/>
        </w:rPr>
      </w:pPr>
      <w:r w:rsidRPr="009635B7">
        <w:rPr>
          <w:rFonts w:cstheme="minorHAnsi"/>
          <w:sz w:val="20"/>
          <w:szCs w:val="20"/>
        </w:rPr>
        <w:t>Pas si on a une chienne d’assis</w:t>
      </w:r>
      <w:r w:rsidR="00227910">
        <w:rPr>
          <w:rFonts w:cstheme="minorHAnsi"/>
          <w:sz w:val="20"/>
          <w:szCs w:val="20"/>
        </w:rPr>
        <w:t xml:space="preserve">tance aussi douée que </w:t>
      </w:r>
      <w:proofErr w:type="spellStart"/>
      <w:r w:rsidR="00227910">
        <w:rPr>
          <w:rFonts w:cstheme="minorHAnsi"/>
          <w:sz w:val="20"/>
          <w:szCs w:val="20"/>
        </w:rPr>
        <w:t>Kalluk</w:t>
      </w:r>
      <w:proofErr w:type="spellEnd"/>
      <w:r w:rsidR="00227910">
        <w:rPr>
          <w:rFonts w:cstheme="minorHAnsi"/>
          <w:sz w:val="20"/>
          <w:szCs w:val="20"/>
        </w:rPr>
        <w:t xml:space="preserve"> ! </w:t>
      </w:r>
    </w:p>
    <w:p w:rsidR="00CD6DE7" w:rsidRPr="002D4F39" w:rsidRDefault="00CD6DE7" w:rsidP="008A2976">
      <w:pPr>
        <w:pStyle w:val="Paragraphedeliste"/>
        <w:ind w:left="850" w:right="850"/>
        <w:rPr>
          <w:rFonts w:cstheme="minorHAnsi"/>
          <w:sz w:val="10"/>
          <w:szCs w:val="10"/>
        </w:rPr>
      </w:pPr>
    </w:p>
    <w:p w:rsidR="00CD6DE7" w:rsidRPr="00436EF3" w:rsidRDefault="00227910" w:rsidP="00CD6DE7">
      <w:pPr>
        <w:pStyle w:val="Paragraphedeliste"/>
        <w:numPr>
          <w:ilvl w:val="0"/>
          <w:numId w:val="6"/>
        </w:numPr>
        <w:ind w:left="851" w:right="850"/>
        <w:rPr>
          <w:rFonts w:cstheme="minorHAnsi"/>
        </w:rPr>
      </w:pPr>
      <w:r w:rsidRPr="00436EF3">
        <w:rPr>
          <w:rFonts w:cstheme="minorHAnsi"/>
        </w:rPr>
        <w:t>GUILLOPÉ</w:t>
      </w:r>
      <w:r>
        <w:rPr>
          <w:rFonts w:cstheme="minorHAnsi"/>
        </w:rPr>
        <w:t xml:space="preserve"> Antoine.</w:t>
      </w:r>
      <w:r w:rsidR="00CD6DE7" w:rsidRPr="00436EF3">
        <w:rPr>
          <w:rFonts w:cstheme="minorHAnsi"/>
        </w:rPr>
        <w:t xml:space="preserve"> </w:t>
      </w:r>
      <w:r>
        <w:rPr>
          <w:rFonts w:cstheme="minorHAnsi"/>
          <w:i/>
        </w:rPr>
        <w:t>L</w:t>
      </w:r>
      <w:r w:rsidRPr="00227910">
        <w:rPr>
          <w:rFonts w:cstheme="minorHAnsi"/>
          <w:i/>
        </w:rPr>
        <w:t>oup noir</w:t>
      </w:r>
      <w:r>
        <w:rPr>
          <w:rFonts w:cstheme="minorHAnsi"/>
        </w:rPr>
        <w:t xml:space="preserve">. Casterman. </w:t>
      </w:r>
      <w:r w:rsidR="00436EF3" w:rsidRPr="00436EF3">
        <w:rPr>
          <w:rFonts w:cstheme="minorHAnsi"/>
        </w:rPr>
        <w:t>Album pour les 5 - 8 ans</w:t>
      </w:r>
    </w:p>
    <w:p w:rsidR="00436EF3" w:rsidRPr="009635B7" w:rsidRDefault="00436EF3" w:rsidP="00436EF3">
      <w:pPr>
        <w:pStyle w:val="Paragraphedeliste"/>
        <w:ind w:left="851" w:right="850"/>
        <w:rPr>
          <w:rFonts w:cstheme="minorHAnsi"/>
          <w:sz w:val="20"/>
          <w:szCs w:val="20"/>
        </w:rPr>
      </w:pPr>
      <w:r w:rsidRPr="009635B7">
        <w:rPr>
          <w:rFonts w:cstheme="minorHAnsi"/>
          <w:color w:val="1D1D1B"/>
          <w:sz w:val="20"/>
          <w:szCs w:val="20"/>
          <w:shd w:val="clear" w:color="auto" w:fill="FFFFFF"/>
        </w:rPr>
        <w:t>Il fait froid, l’orée du bois se dessine en ombre chinoise sur fond de nuit. Le loup guette, il rôde. Bientôt il neige, le hibou se réveille. Le garçon presse le pas. Trop tard ? Le loup surgit, il bondit… et sauve la vie du garçon. Une histoire pour f</w:t>
      </w:r>
      <w:r w:rsidR="00227910">
        <w:rPr>
          <w:rFonts w:cstheme="minorHAnsi"/>
          <w:color w:val="1D1D1B"/>
          <w:sz w:val="20"/>
          <w:szCs w:val="20"/>
          <w:shd w:val="clear" w:color="auto" w:fill="FFFFFF"/>
        </w:rPr>
        <w:t>rissonner de peur et de froid. </w:t>
      </w:r>
    </w:p>
    <w:p w:rsidR="007F1BCD" w:rsidRPr="002D4F39" w:rsidRDefault="007F1BCD" w:rsidP="008A2976">
      <w:pPr>
        <w:pStyle w:val="Paragraphedeliste"/>
        <w:ind w:left="850" w:right="850"/>
        <w:rPr>
          <w:rFonts w:cstheme="minorHAnsi"/>
          <w:sz w:val="10"/>
          <w:szCs w:val="10"/>
        </w:rPr>
      </w:pPr>
    </w:p>
    <w:p w:rsidR="00436EF3" w:rsidRDefault="00227910" w:rsidP="00436EF3">
      <w:pPr>
        <w:pStyle w:val="Paragraphedeliste"/>
        <w:numPr>
          <w:ilvl w:val="0"/>
          <w:numId w:val="6"/>
        </w:numPr>
        <w:ind w:left="851" w:right="850"/>
        <w:rPr>
          <w:rFonts w:cstheme="minorHAnsi"/>
        </w:rPr>
      </w:pPr>
      <w:r w:rsidRPr="00436EF3">
        <w:rPr>
          <w:rFonts w:cstheme="minorHAnsi"/>
        </w:rPr>
        <w:t>PONTI</w:t>
      </w:r>
      <w:r w:rsidR="00436EF3" w:rsidRPr="00436EF3">
        <w:rPr>
          <w:rFonts w:cstheme="minorHAnsi"/>
        </w:rPr>
        <w:t xml:space="preserve"> Claude</w:t>
      </w:r>
      <w:r>
        <w:rPr>
          <w:rFonts w:cstheme="minorHAnsi"/>
        </w:rPr>
        <w:t xml:space="preserve">. </w:t>
      </w:r>
      <w:proofErr w:type="spellStart"/>
      <w:proofErr w:type="gramStart"/>
      <w:r>
        <w:rPr>
          <w:rFonts w:cstheme="minorHAnsi"/>
        </w:rPr>
        <w:t>O</w:t>
      </w:r>
      <w:r w:rsidRPr="00227910">
        <w:rPr>
          <w:rFonts w:cstheme="minorHAnsi"/>
          <w:i/>
        </w:rPr>
        <w:t>kilélé</w:t>
      </w:r>
      <w:proofErr w:type="spellEnd"/>
      <w:r>
        <w:rPr>
          <w:rFonts w:cstheme="minorHAnsi"/>
        </w:rPr>
        <w:t xml:space="preserve"> .</w:t>
      </w:r>
      <w:r w:rsidR="00436EF3" w:rsidRPr="00436EF3">
        <w:rPr>
          <w:rFonts w:cstheme="minorHAnsi"/>
        </w:rPr>
        <w:t>L’école</w:t>
      </w:r>
      <w:proofErr w:type="gramEnd"/>
      <w:r w:rsidR="00436EF3" w:rsidRPr="00436EF3">
        <w:rPr>
          <w:rFonts w:cstheme="minorHAnsi"/>
        </w:rPr>
        <w:t xml:space="preserve"> des Loisirs - Album pour les 8</w:t>
      </w:r>
      <w:r w:rsidR="00436EF3">
        <w:rPr>
          <w:rFonts w:cstheme="minorHAnsi"/>
        </w:rPr>
        <w:t xml:space="preserve"> </w:t>
      </w:r>
      <w:r w:rsidR="00436EF3" w:rsidRPr="00436EF3">
        <w:rPr>
          <w:rFonts w:cstheme="minorHAnsi"/>
        </w:rPr>
        <w:t>- 11 ans</w:t>
      </w:r>
    </w:p>
    <w:p w:rsidR="00436EF3" w:rsidRDefault="00436EF3" w:rsidP="00436EF3">
      <w:pPr>
        <w:pStyle w:val="Paragraphedeliste"/>
        <w:ind w:left="851" w:right="850"/>
        <w:rPr>
          <w:rFonts w:cstheme="minorHAnsi"/>
          <w:color w:val="000000"/>
          <w:sz w:val="20"/>
          <w:szCs w:val="20"/>
          <w:shd w:val="clear" w:color="auto" w:fill="FFFFFF"/>
        </w:rPr>
      </w:pPr>
      <w:r w:rsidRPr="009635B7">
        <w:rPr>
          <w:rFonts w:cstheme="minorHAnsi"/>
          <w:color w:val="000000"/>
          <w:sz w:val="20"/>
          <w:szCs w:val="20"/>
          <w:shd w:val="clear" w:color="auto" w:fill="FFFFFF"/>
        </w:rPr>
        <w:t xml:space="preserve">Quand il est né, </w:t>
      </w:r>
      <w:proofErr w:type="spellStart"/>
      <w:r w:rsidRPr="009635B7">
        <w:rPr>
          <w:rFonts w:cstheme="minorHAnsi"/>
          <w:color w:val="000000"/>
          <w:sz w:val="20"/>
          <w:szCs w:val="20"/>
          <w:shd w:val="clear" w:color="auto" w:fill="FFFFFF"/>
        </w:rPr>
        <w:t>Okilélé</w:t>
      </w:r>
      <w:proofErr w:type="spellEnd"/>
      <w:r w:rsidRPr="009635B7">
        <w:rPr>
          <w:rFonts w:cstheme="minorHAnsi"/>
          <w:color w:val="000000"/>
          <w:sz w:val="20"/>
          <w:szCs w:val="20"/>
          <w:shd w:val="clear" w:color="auto" w:fill="FFFFFF"/>
        </w:rPr>
        <w:t xml:space="preserve"> n'était pas beau. Ses parents, ses frères, sa sœur dirent « Oh, qu'il est laid ! » </w:t>
      </w:r>
      <w:r w:rsidRPr="009635B7">
        <w:rPr>
          <w:rFonts w:cstheme="minorHAnsi"/>
          <w:color w:val="000000"/>
          <w:sz w:val="20"/>
          <w:szCs w:val="20"/>
        </w:rPr>
        <w:br/>
      </w:r>
      <w:proofErr w:type="spellStart"/>
      <w:r w:rsidRPr="009635B7">
        <w:rPr>
          <w:rFonts w:cstheme="minorHAnsi"/>
          <w:color w:val="000000"/>
          <w:sz w:val="20"/>
          <w:szCs w:val="20"/>
          <w:shd w:val="clear" w:color="auto" w:fill="FFFFFF"/>
        </w:rPr>
        <w:t>Okilélé</w:t>
      </w:r>
      <w:proofErr w:type="spellEnd"/>
      <w:r w:rsidRPr="009635B7">
        <w:rPr>
          <w:rFonts w:cstheme="minorHAnsi"/>
          <w:color w:val="000000"/>
          <w:sz w:val="20"/>
          <w:szCs w:val="20"/>
          <w:shd w:val="clear" w:color="auto" w:fill="FFFFFF"/>
        </w:rPr>
        <w:t xml:space="preserve"> pensa que c'était son prénom...et ne comprenait pas pourquoi il gênait partout où il se trouvait. Croyez-vous qu'il se laissa faire ? Non, et c'est le début d'une très longue histoire, d'un très beau voyage...</w:t>
      </w:r>
      <w:r w:rsidR="00227910">
        <w:rPr>
          <w:rFonts w:cstheme="minorHAnsi"/>
          <w:color w:val="000000"/>
          <w:sz w:val="20"/>
          <w:szCs w:val="20"/>
          <w:shd w:val="clear" w:color="auto" w:fill="FFFFFF"/>
        </w:rPr>
        <w:t> </w:t>
      </w:r>
    </w:p>
    <w:p w:rsidR="009635B7" w:rsidRPr="002D4F39" w:rsidRDefault="009635B7" w:rsidP="00436EF3">
      <w:pPr>
        <w:pStyle w:val="Paragraphedeliste"/>
        <w:ind w:left="851" w:right="850"/>
        <w:rPr>
          <w:rFonts w:cstheme="minorHAnsi"/>
          <w:sz w:val="10"/>
          <w:szCs w:val="10"/>
        </w:rPr>
      </w:pPr>
    </w:p>
    <w:p w:rsidR="007F1BCD" w:rsidRPr="00227910" w:rsidRDefault="00227910" w:rsidP="00124937">
      <w:pPr>
        <w:pStyle w:val="Paragraphedeliste"/>
        <w:numPr>
          <w:ilvl w:val="0"/>
          <w:numId w:val="6"/>
        </w:numPr>
        <w:ind w:left="851" w:right="850"/>
        <w:rPr>
          <w:rFonts w:cstheme="minorHAnsi"/>
          <w:sz w:val="24"/>
          <w:szCs w:val="24"/>
        </w:rPr>
      </w:pPr>
      <w:r w:rsidRPr="00124937">
        <w:rPr>
          <w:rFonts w:cstheme="minorHAnsi"/>
          <w:color w:val="111111"/>
          <w:shd w:val="clear" w:color="auto" w:fill="FFFFFF"/>
        </w:rPr>
        <w:t>PHILIBERT</w:t>
      </w:r>
      <w:r w:rsidR="00124937" w:rsidRPr="00124937">
        <w:rPr>
          <w:rFonts w:cstheme="minorHAnsi"/>
          <w:color w:val="111111"/>
          <w:shd w:val="clear" w:color="auto" w:fill="FFFFFF"/>
        </w:rPr>
        <w:t xml:space="preserve"> Frédéric</w:t>
      </w:r>
      <w:r>
        <w:rPr>
          <w:rFonts w:cstheme="minorHAnsi"/>
          <w:i/>
          <w:iCs/>
          <w:color w:val="111111"/>
          <w:bdr w:val="none" w:sz="0" w:space="0" w:color="auto" w:frame="1"/>
          <w:shd w:val="clear" w:color="auto" w:fill="FFFFFF"/>
        </w:rPr>
        <w:t xml:space="preserve">. </w:t>
      </w:r>
      <w:r w:rsidR="00124937" w:rsidRPr="00124937">
        <w:rPr>
          <w:rFonts w:cstheme="minorHAnsi"/>
          <w:i/>
          <w:iCs/>
          <w:color w:val="111111"/>
          <w:bdr w:val="none" w:sz="0" w:space="0" w:color="auto" w:frame="1"/>
          <w:shd w:val="clear" w:color="auto" w:fill="FFFFFF"/>
        </w:rPr>
        <w:t xml:space="preserve"> </w:t>
      </w:r>
      <w:r w:rsidRPr="00124937">
        <w:rPr>
          <w:rFonts w:cstheme="minorHAnsi"/>
          <w:i/>
          <w:iCs/>
          <w:color w:val="111111"/>
          <w:bdr w:val="none" w:sz="0" w:space="0" w:color="auto" w:frame="1"/>
          <w:shd w:val="clear" w:color="auto" w:fill="FFFFFF"/>
        </w:rPr>
        <w:t>Mon petit frère de la lune</w:t>
      </w:r>
      <w:r>
        <w:rPr>
          <w:rFonts w:cstheme="minorHAnsi"/>
          <w:color w:val="111111"/>
          <w:shd w:val="clear" w:color="auto" w:fill="FFFFFF"/>
        </w:rPr>
        <w:t>. Edition</w:t>
      </w:r>
      <w:r w:rsidR="00124937" w:rsidRPr="00124937">
        <w:rPr>
          <w:rFonts w:cstheme="minorHAnsi"/>
          <w:color w:val="111111"/>
          <w:shd w:val="clear" w:color="auto" w:fill="FFFFFF"/>
        </w:rPr>
        <w:t xml:space="preserve"> D’un monde à l’autre</w:t>
      </w:r>
      <w:r>
        <w:rPr>
          <w:rFonts w:cstheme="minorHAnsi"/>
          <w:color w:val="111111"/>
          <w:shd w:val="clear" w:color="auto" w:fill="FFFFFF"/>
        </w:rPr>
        <w:t>. A</w:t>
      </w:r>
      <w:r w:rsidR="009635B7">
        <w:rPr>
          <w:rFonts w:cstheme="minorHAnsi"/>
          <w:color w:val="111111"/>
          <w:shd w:val="clear" w:color="auto" w:fill="FFFFFF"/>
        </w:rPr>
        <w:t>lbum jeunesse</w:t>
      </w:r>
    </w:p>
    <w:p w:rsidR="00227910" w:rsidRPr="00227910" w:rsidRDefault="00227910" w:rsidP="00227910">
      <w:pPr>
        <w:pStyle w:val="Paragraphedeliste"/>
        <w:ind w:left="851" w:right="850"/>
        <w:rPr>
          <w:rFonts w:cstheme="minorHAnsi"/>
          <w:sz w:val="20"/>
          <w:szCs w:val="20"/>
        </w:rPr>
      </w:pPr>
      <w:r w:rsidRPr="00227910">
        <w:rPr>
          <w:rFonts w:cstheme="minorHAnsi"/>
          <w:sz w:val="20"/>
          <w:szCs w:val="20"/>
        </w:rPr>
        <w:t>Avec la candeur de ses yeux d’enfants mais aussi un regard fraternel, tendre et aimant, une petite fille nous décrit son frère qui ne fait rien comme les autres enfants. Elle aimerait le faire rire mais il ne dit rien et regarde toujours le ciel…</w:t>
      </w:r>
    </w:p>
    <w:p w:rsidR="00227910" w:rsidRPr="00227910" w:rsidRDefault="00227910" w:rsidP="00227910">
      <w:pPr>
        <w:pStyle w:val="Paragraphedeliste"/>
        <w:ind w:left="851" w:right="850"/>
        <w:rPr>
          <w:rFonts w:cstheme="minorHAnsi"/>
          <w:sz w:val="20"/>
          <w:szCs w:val="20"/>
        </w:rPr>
      </w:pPr>
      <w:r w:rsidRPr="00227910">
        <w:rPr>
          <w:rFonts w:cstheme="minorHAnsi"/>
          <w:sz w:val="20"/>
          <w:szCs w:val="20"/>
        </w:rPr>
        <w:t>Une histoire poétique sur la relation fraternelle et qui permet de mieux comprendre le syndrome de l’autisme.</w:t>
      </w:r>
    </w:p>
    <w:p w:rsidR="00124937" w:rsidRDefault="00124937" w:rsidP="009635B7">
      <w:pPr>
        <w:pStyle w:val="Paragraphedeliste"/>
        <w:numPr>
          <w:ilvl w:val="0"/>
          <w:numId w:val="3"/>
        </w:numPr>
        <w:ind w:right="850"/>
        <w:rPr>
          <w:rFonts w:cstheme="minorHAnsi"/>
          <w:color w:val="111111"/>
          <w:shd w:val="clear" w:color="auto" w:fill="FFFFFF"/>
        </w:rPr>
      </w:pPr>
      <w:r>
        <w:rPr>
          <w:rFonts w:cstheme="minorHAnsi"/>
          <w:color w:val="111111"/>
          <w:shd w:val="clear" w:color="auto" w:fill="FFFFFF"/>
        </w:rPr>
        <w:t xml:space="preserve">Egalement </w:t>
      </w:r>
      <w:r w:rsidR="009635B7">
        <w:rPr>
          <w:rFonts w:cstheme="minorHAnsi"/>
          <w:color w:val="111111"/>
          <w:shd w:val="clear" w:color="auto" w:fill="FFFFFF"/>
        </w:rPr>
        <w:t>en court-métrage :</w:t>
      </w:r>
      <w:r>
        <w:rPr>
          <w:rFonts w:cstheme="minorHAnsi"/>
          <w:color w:val="111111"/>
          <w:shd w:val="clear" w:color="auto" w:fill="FFFFFF"/>
        </w:rPr>
        <w:t xml:space="preserve"> </w:t>
      </w:r>
      <w:hyperlink r:id="rId22" w:history="1">
        <w:r w:rsidR="009635B7" w:rsidRPr="00820D88">
          <w:rPr>
            <w:rStyle w:val="Lienhypertexte"/>
            <w:rFonts w:cstheme="minorHAnsi"/>
            <w:shd w:val="clear" w:color="auto" w:fill="FFFFFF"/>
          </w:rPr>
          <w:t>https://www.youtube.com/watch?v=t-N2oVHBqMY</w:t>
        </w:r>
      </w:hyperlink>
    </w:p>
    <w:p w:rsidR="009635B7" w:rsidRPr="002D4F39" w:rsidRDefault="009635B7" w:rsidP="009635B7">
      <w:pPr>
        <w:pStyle w:val="Paragraphedeliste"/>
        <w:ind w:left="1069" w:right="850"/>
        <w:rPr>
          <w:rFonts w:cstheme="minorHAnsi"/>
          <w:color w:val="111111"/>
          <w:sz w:val="10"/>
          <w:szCs w:val="10"/>
          <w:shd w:val="clear" w:color="auto" w:fill="FFFFFF"/>
        </w:rPr>
      </w:pPr>
    </w:p>
    <w:p w:rsidR="009635B7" w:rsidRPr="009635B7" w:rsidRDefault="00227910" w:rsidP="009635B7">
      <w:pPr>
        <w:pStyle w:val="Paragraphedeliste"/>
        <w:numPr>
          <w:ilvl w:val="0"/>
          <w:numId w:val="6"/>
        </w:numPr>
        <w:ind w:left="851" w:right="850"/>
        <w:rPr>
          <w:rFonts w:cstheme="minorHAnsi"/>
          <w:sz w:val="24"/>
          <w:szCs w:val="24"/>
        </w:rPr>
      </w:pPr>
      <w:r w:rsidRPr="00124937">
        <w:rPr>
          <w:rFonts w:cstheme="minorHAnsi"/>
          <w:color w:val="111111"/>
          <w:shd w:val="clear" w:color="auto" w:fill="FFFFFF"/>
        </w:rPr>
        <w:t xml:space="preserve">CARRIER </w:t>
      </w:r>
      <w:r w:rsidR="00124937" w:rsidRPr="00124937">
        <w:rPr>
          <w:rFonts w:cstheme="minorHAnsi"/>
          <w:color w:val="111111"/>
          <w:shd w:val="clear" w:color="auto" w:fill="FFFFFF"/>
        </w:rPr>
        <w:t xml:space="preserve">Isabelle - </w:t>
      </w:r>
      <w:r w:rsidR="00124937" w:rsidRPr="00124937">
        <w:rPr>
          <w:rFonts w:cstheme="minorHAnsi"/>
          <w:i/>
          <w:iCs/>
          <w:color w:val="111111"/>
          <w:bdr w:val="none" w:sz="0" w:space="0" w:color="auto" w:frame="1"/>
          <w:shd w:val="clear" w:color="auto" w:fill="FFFFFF"/>
        </w:rPr>
        <w:t xml:space="preserve"> </w:t>
      </w:r>
      <w:r w:rsidR="00C806A3">
        <w:rPr>
          <w:rFonts w:cstheme="minorHAnsi"/>
          <w:i/>
          <w:iCs/>
          <w:color w:val="111111"/>
          <w:bdr w:val="none" w:sz="0" w:space="0" w:color="auto" w:frame="1"/>
          <w:shd w:val="clear" w:color="auto" w:fill="FFFFFF"/>
        </w:rPr>
        <w:t>la petite casserole d’A</w:t>
      </w:r>
      <w:r w:rsidRPr="00124937">
        <w:rPr>
          <w:rFonts w:cstheme="minorHAnsi"/>
          <w:i/>
          <w:iCs/>
          <w:color w:val="111111"/>
          <w:bdr w:val="none" w:sz="0" w:space="0" w:color="auto" w:frame="1"/>
          <w:shd w:val="clear" w:color="auto" w:fill="FFFFFF"/>
        </w:rPr>
        <w:t>natole</w:t>
      </w:r>
      <w:r>
        <w:rPr>
          <w:rFonts w:cstheme="minorHAnsi"/>
          <w:color w:val="111111"/>
          <w:shd w:val="clear" w:color="auto" w:fill="FFFFFF"/>
        </w:rPr>
        <w:t>.</w:t>
      </w:r>
      <w:r w:rsidR="00124937">
        <w:rPr>
          <w:rFonts w:cstheme="minorHAnsi"/>
          <w:color w:val="111111"/>
          <w:shd w:val="clear" w:color="auto" w:fill="FFFFFF"/>
        </w:rPr>
        <w:t xml:space="preserve"> </w:t>
      </w:r>
      <w:r>
        <w:rPr>
          <w:rFonts w:cstheme="minorHAnsi"/>
          <w:color w:val="111111"/>
          <w:shd w:val="clear" w:color="auto" w:fill="FFFFFF"/>
        </w:rPr>
        <w:t>Edition</w:t>
      </w:r>
      <w:r w:rsidR="00124937" w:rsidRPr="00124937">
        <w:rPr>
          <w:rFonts w:cstheme="minorHAnsi"/>
          <w:color w:val="111111"/>
          <w:shd w:val="clear" w:color="auto" w:fill="FFFFFF"/>
        </w:rPr>
        <w:t xml:space="preserve"> Bilboquet</w:t>
      </w:r>
      <w:r>
        <w:rPr>
          <w:rFonts w:cstheme="minorHAnsi"/>
          <w:color w:val="111111"/>
          <w:shd w:val="clear" w:color="auto" w:fill="FFFFFF"/>
        </w:rPr>
        <w:t>.</w:t>
      </w:r>
      <w:r w:rsidRPr="00227910">
        <w:rPr>
          <w:rFonts w:cstheme="minorHAnsi"/>
          <w:color w:val="111111"/>
          <w:shd w:val="clear" w:color="auto" w:fill="FFFFFF"/>
        </w:rPr>
        <w:t xml:space="preserve"> </w:t>
      </w:r>
      <w:r>
        <w:rPr>
          <w:rFonts w:cstheme="minorHAnsi"/>
          <w:color w:val="111111"/>
          <w:shd w:val="clear" w:color="auto" w:fill="FFFFFF"/>
        </w:rPr>
        <w:t>Album jeunesse</w:t>
      </w:r>
    </w:p>
    <w:p w:rsidR="002D4F39" w:rsidRDefault="009635B7" w:rsidP="002D4F39">
      <w:pPr>
        <w:pStyle w:val="Paragraphedeliste"/>
        <w:ind w:left="851" w:right="850"/>
        <w:rPr>
          <w:rFonts w:eastAsia="Times New Roman" w:cstheme="minorHAnsi"/>
          <w:sz w:val="20"/>
          <w:szCs w:val="20"/>
          <w:lang w:eastAsia="fr-BE"/>
        </w:rPr>
      </w:pPr>
      <w:r w:rsidRPr="009635B7">
        <w:rPr>
          <w:rFonts w:eastAsia="Times New Roman" w:cstheme="minorHAnsi"/>
          <w:sz w:val="20"/>
          <w:szCs w:val="20"/>
          <w:lang w:eastAsia="fr-BE"/>
        </w:rPr>
        <w:t xml:space="preserve">Bien entendu, vous connaissez l'expression « traîner une casserole ». </w:t>
      </w:r>
      <w:proofErr w:type="spellStart"/>
      <w:r w:rsidRPr="009635B7">
        <w:rPr>
          <w:rFonts w:eastAsia="Times New Roman" w:cstheme="minorHAnsi"/>
          <w:sz w:val="20"/>
          <w:szCs w:val="20"/>
          <w:lang w:eastAsia="fr-BE"/>
        </w:rPr>
        <w:t>Et</w:t>
      </w:r>
      <w:proofErr w:type="spellEnd"/>
      <w:r w:rsidRPr="009635B7">
        <w:rPr>
          <w:rFonts w:eastAsia="Times New Roman" w:cstheme="minorHAnsi"/>
          <w:sz w:val="20"/>
          <w:szCs w:val="20"/>
          <w:lang w:eastAsia="fr-BE"/>
        </w:rPr>
        <w:t xml:space="preserve"> bien, pour Anatole, cette expression est à prendre au pied de la lettre et du jour au lendemain il se retrouve avec une petite casserole rouge qu'il doit traîner partout. Au début cela ne change guère sa vie, mais petit à petit les gens regardent plus cet ustensile de cuisine que lui-même, et cet objet commence à le laisser à la traîne de ses propres camardes... Devra-t-il donc se cacher toute sa vie à cause de ce hasard malheureux ? Non, des « personnes extraordinaires » lui viendront en aide et lui apprendront simplement à faire de ce qu'il croit être un défaut une qualité qui fondera son identité </w:t>
      </w:r>
    </w:p>
    <w:p w:rsidR="00C806A3" w:rsidRDefault="00C806A3" w:rsidP="00C806A3">
      <w:pPr>
        <w:pStyle w:val="Sansinterligne"/>
        <w:ind w:right="850"/>
        <w:rPr>
          <w:rFonts w:cstheme="minorHAnsi"/>
          <w:b/>
          <w:sz w:val="24"/>
          <w:szCs w:val="24"/>
        </w:rPr>
      </w:pPr>
    </w:p>
    <w:p w:rsidR="00426E0A" w:rsidRDefault="00426E0A" w:rsidP="002D4F39">
      <w:pPr>
        <w:pStyle w:val="Paragraphedeliste"/>
        <w:ind w:left="851" w:right="850"/>
        <w:rPr>
          <w:rFonts w:eastAsia="Times New Roman" w:cstheme="minorHAnsi"/>
          <w:sz w:val="20"/>
          <w:szCs w:val="20"/>
          <w:lang w:eastAsia="fr-BE"/>
        </w:rPr>
      </w:pPr>
    </w:p>
    <w:p w:rsidR="00426E0A" w:rsidRDefault="00426E0A" w:rsidP="002D4F39">
      <w:pPr>
        <w:pStyle w:val="Paragraphedeliste"/>
        <w:ind w:left="851" w:right="850"/>
        <w:rPr>
          <w:rFonts w:eastAsia="Times New Roman" w:cstheme="minorHAnsi"/>
          <w:sz w:val="20"/>
          <w:szCs w:val="20"/>
          <w:lang w:eastAsia="fr-BE"/>
        </w:rPr>
      </w:pPr>
    </w:p>
    <w:p w:rsidR="00426E0A" w:rsidRDefault="00426E0A" w:rsidP="002D4F39">
      <w:pPr>
        <w:pStyle w:val="Paragraphedeliste"/>
        <w:ind w:left="851" w:right="850"/>
        <w:rPr>
          <w:rFonts w:eastAsia="Times New Roman" w:cstheme="minorHAnsi"/>
          <w:sz w:val="20"/>
          <w:szCs w:val="20"/>
          <w:lang w:eastAsia="fr-BE"/>
        </w:rPr>
      </w:pPr>
    </w:p>
    <w:p w:rsidR="00541C06" w:rsidRPr="00C806A3" w:rsidRDefault="00541C06" w:rsidP="00C806A3">
      <w:pPr>
        <w:ind w:right="850"/>
        <w:rPr>
          <w:rFonts w:eastAsia="Times New Roman" w:cstheme="minorHAnsi"/>
          <w:sz w:val="20"/>
          <w:szCs w:val="20"/>
          <w:lang w:eastAsia="fr-BE"/>
        </w:rPr>
      </w:pPr>
      <w:bookmarkStart w:id="0" w:name="_GoBack"/>
      <w:bookmarkEnd w:id="0"/>
    </w:p>
    <w:p w:rsidR="002D4F39" w:rsidRDefault="00426E0A" w:rsidP="00426E0A">
      <w:pPr>
        <w:pStyle w:val="Paragraphedeliste"/>
        <w:ind w:left="851" w:right="850"/>
        <w:rPr>
          <w:rFonts w:eastAsia="Times New Roman" w:cstheme="minorHAnsi"/>
          <w:b/>
          <w:sz w:val="24"/>
          <w:szCs w:val="24"/>
          <w:lang w:eastAsia="fr-BE"/>
        </w:rPr>
      </w:pPr>
      <w:r w:rsidRPr="00426E0A">
        <w:rPr>
          <w:rFonts w:eastAsia="Times New Roman" w:cstheme="minorHAnsi"/>
          <w:b/>
          <w:sz w:val="24"/>
          <w:szCs w:val="24"/>
          <w:lang w:eastAsia="fr-BE"/>
        </w:rPr>
        <w:t>BD</w:t>
      </w:r>
    </w:p>
    <w:p w:rsidR="00426E0A" w:rsidRPr="00C806A3" w:rsidRDefault="00426E0A" w:rsidP="00426E0A">
      <w:pPr>
        <w:pStyle w:val="Paragraphedeliste"/>
        <w:ind w:left="851" w:right="850"/>
        <w:rPr>
          <w:rFonts w:eastAsia="Times New Roman" w:cstheme="minorHAnsi"/>
          <w:b/>
          <w:sz w:val="10"/>
          <w:szCs w:val="10"/>
          <w:lang w:eastAsia="fr-BE"/>
        </w:rPr>
      </w:pPr>
    </w:p>
    <w:p w:rsidR="00BE72EB" w:rsidRPr="002D4F39" w:rsidRDefault="006C7C45" w:rsidP="002D4F39">
      <w:pPr>
        <w:pStyle w:val="Paragraphedeliste"/>
        <w:numPr>
          <w:ilvl w:val="0"/>
          <w:numId w:val="6"/>
        </w:numPr>
        <w:ind w:left="851" w:right="850"/>
        <w:rPr>
          <w:rFonts w:eastAsia="Times New Roman" w:cstheme="minorHAnsi"/>
          <w:lang w:eastAsia="fr-BE"/>
        </w:rPr>
      </w:pPr>
      <w:hyperlink r:id="rId23" w:history="1">
        <w:r w:rsidR="002D4F39" w:rsidRPr="002D4F39">
          <w:rPr>
            <w:rStyle w:val="Lienhypertexte"/>
            <w:rFonts w:cstheme="minorHAnsi"/>
            <w:bCs/>
            <w:color w:val="474747"/>
            <w:spacing w:val="-8"/>
            <w:u w:val="none"/>
            <w:shd w:val="clear" w:color="auto" w:fill="FFFFFF"/>
          </w:rPr>
          <w:t>GOURDON</w:t>
        </w:r>
      </w:hyperlink>
      <w:hyperlink r:id="rId24" w:history="1">
        <w:r w:rsidR="002D4F39" w:rsidRPr="002D4F39">
          <w:rPr>
            <w:rStyle w:val="Lienhypertexte"/>
            <w:rFonts w:cstheme="minorHAnsi"/>
            <w:color w:val="474747"/>
            <w:spacing w:val="-8"/>
            <w:u w:val="none"/>
            <w:shd w:val="clear" w:color="auto" w:fill="FFFFFF"/>
          </w:rPr>
          <w:t>LE </w:t>
        </w:r>
        <w:r w:rsidR="002D4F39" w:rsidRPr="002D4F39">
          <w:rPr>
            <w:rStyle w:val="Lienhypertexte"/>
            <w:rFonts w:cstheme="minorHAnsi"/>
            <w:bCs/>
            <w:color w:val="474747"/>
            <w:spacing w:val="-8"/>
            <w:u w:val="none"/>
            <w:shd w:val="clear" w:color="auto" w:fill="FFFFFF"/>
          </w:rPr>
          <w:t>GOHAN</w:t>
        </w:r>
      </w:hyperlink>
      <w:r w:rsidR="002D4F39" w:rsidRPr="002D4F39">
        <w:t xml:space="preserve"> </w:t>
      </w:r>
      <w:r w:rsidR="002D4F39" w:rsidRPr="002D4F39">
        <w:rPr>
          <w:rStyle w:val="Lienhypertexte"/>
          <w:rFonts w:cstheme="minorHAnsi"/>
          <w:bCs/>
          <w:color w:val="474747"/>
          <w:spacing w:val="-8"/>
          <w:u w:val="none"/>
          <w:shd w:val="clear" w:color="auto" w:fill="FFFFFF"/>
        </w:rPr>
        <w:t>Bénédicte et  FOUCHIER</w:t>
      </w:r>
      <w:r w:rsidR="002D4F39">
        <w:rPr>
          <w:rStyle w:val="Lienhypertexte"/>
          <w:rFonts w:cstheme="minorHAnsi"/>
          <w:b/>
          <w:bCs/>
          <w:color w:val="474747"/>
          <w:spacing w:val="-8"/>
          <w:u w:val="none"/>
          <w:shd w:val="clear" w:color="auto" w:fill="FFFFFF"/>
        </w:rPr>
        <w:t xml:space="preserve"> </w:t>
      </w:r>
      <w:hyperlink r:id="rId25" w:history="1">
        <w:r w:rsidR="002D4F39" w:rsidRPr="002D4F39">
          <w:rPr>
            <w:rStyle w:val="Lienhypertexte"/>
            <w:rFonts w:cstheme="minorHAnsi"/>
            <w:color w:val="474747"/>
            <w:spacing w:val="-8"/>
            <w:u w:val="none"/>
            <w:shd w:val="clear" w:color="auto" w:fill="FFFFFF"/>
          </w:rPr>
          <w:t>Malika</w:t>
        </w:r>
      </w:hyperlink>
      <w:r w:rsidR="002D4F39">
        <w:rPr>
          <w:rFonts w:cstheme="minorHAnsi"/>
          <w:b/>
          <w:bCs/>
          <w:color w:val="474747"/>
          <w:spacing w:val="-8"/>
          <w:shd w:val="clear" w:color="auto" w:fill="FFFFFF"/>
        </w:rPr>
        <w:t xml:space="preserve">. </w:t>
      </w:r>
      <w:r w:rsidR="002D4F39" w:rsidRPr="002D4F39">
        <w:rPr>
          <w:rFonts w:eastAsia="Times New Roman" w:cstheme="minorHAnsi"/>
          <w:i/>
          <w:lang w:eastAsia="fr-BE"/>
        </w:rPr>
        <w:t>Des mots dans les mains</w:t>
      </w:r>
      <w:r w:rsidR="002D4F39">
        <w:rPr>
          <w:rFonts w:eastAsia="Times New Roman" w:cstheme="minorHAnsi"/>
          <w:lang w:eastAsia="fr-BE"/>
        </w:rPr>
        <w:t xml:space="preserve">. </w:t>
      </w:r>
      <w:proofErr w:type="spellStart"/>
      <w:proofErr w:type="gramStart"/>
      <w:r w:rsidR="002D4F39">
        <w:rPr>
          <w:rFonts w:eastAsia="Times New Roman" w:cstheme="minorHAnsi"/>
          <w:lang w:eastAsia="fr-BE"/>
        </w:rPr>
        <w:t>Ed.Delcourt</w:t>
      </w:r>
      <w:proofErr w:type="spellEnd"/>
      <w:proofErr w:type="gramEnd"/>
      <w:r w:rsidR="002D4F39">
        <w:rPr>
          <w:rFonts w:eastAsia="Times New Roman" w:cstheme="minorHAnsi"/>
          <w:lang w:eastAsia="fr-BE"/>
        </w:rPr>
        <w:t>. BD jeunesse.</w:t>
      </w:r>
    </w:p>
    <w:p w:rsidR="00BE72EB" w:rsidRPr="009635B7" w:rsidRDefault="00BE72EB" w:rsidP="002D4F39">
      <w:pPr>
        <w:pStyle w:val="Paragraphedeliste"/>
        <w:ind w:right="850"/>
        <w:rPr>
          <w:rFonts w:eastAsia="Times New Roman" w:cstheme="minorHAnsi"/>
          <w:sz w:val="20"/>
          <w:szCs w:val="20"/>
          <w:lang w:eastAsia="fr-BE"/>
        </w:rPr>
      </w:pPr>
      <w:r w:rsidRPr="002D4F39">
        <w:rPr>
          <w:color w:val="1B1B1B"/>
          <w:sz w:val="20"/>
          <w:szCs w:val="20"/>
          <w:shd w:val="clear" w:color="auto" w:fill="FFFFFF"/>
        </w:rPr>
        <w:t xml:space="preserve">"Je m'appelle Arthur. J'ai 6 ans. J'habite le quartier. Quand on me croise dans la rue personne ne remarque que je suis différent... Quand Maman me parle, je ne sais pas quel est le son de sa voix. </w:t>
      </w:r>
      <w:r w:rsidR="002D4F39" w:rsidRPr="002D4F39">
        <w:rPr>
          <w:color w:val="1B1B1B"/>
          <w:sz w:val="20"/>
          <w:szCs w:val="20"/>
          <w:shd w:val="clear" w:color="auto" w:fill="FFFFFF"/>
        </w:rPr>
        <w:t>Ça</w:t>
      </w:r>
      <w:r w:rsidRPr="002D4F39">
        <w:rPr>
          <w:color w:val="1B1B1B"/>
          <w:sz w:val="20"/>
          <w:szCs w:val="20"/>
          <w:shd w:val="clear" w:color="auto" w:fill="FFFFFF"/>
        </w:rPr>
        <w:t xml:space="preserve"> ne fait rien. Papa, maman et moi, on est heureux comme ça !"</w:t>
      </w:r>
      <w:r w:rsidR="00834D7A">
        <w:rPr>
          <w:color w:val="1B1B1B"/>
        </w:rPr>
        <w:t xml:space="preserve"> </w:t>
      </w:r>
      <w:r w:rsidRPr="002D4F39">
        <w:rPr>
          <w:color w:val="1B1B1B"/>
          <w:sz w:val="20"/>
          <w:szCs w:val="20"/>
          <w:shd w:val="clear" w:color="auto" w:fill="FFFFFF"/>
        </w:rPr>
        <w:t>Arthur est sourd. Pour lui, la vie n'est pas toujours facile, mais Arthur est malin et observateur. Et ce sont ses yeux et ses mains qui lui font découvrir le monde d'une autre façon...</w:t>
      </w:r>
    </w:p>
    <w:p w:rsidR="009635B7" w:rsidRPr="002D4F39" w:rsidRDefault="009635B7" w:rsidP="009635B7">
      <w:pPr>
        <w:pStyle w:val="Paragraphedeliste"/>
        <w:ind w:left="851" w:right="850"/>
        <w:rPr>
          <w:rFonts w:cstheme="minorHAnsi"/>
          <w:sz w:val="10"/>
          <w:szCs w:val="10"/>
        </w:rPr>
      </w:pPr>
    </w:p>
    <w:p w:rsidR="0019154C" w:rsidRPr="00C806A3" w:rsidRDefault="006C7C45" w:rsidP="00426E0A">
      <w:pPr>
        <w:pStyle w:val="Paragraphedeliste"/>
        <w:numPr>
          <w:ilvl w:val="0"/>
          <w:numId w:val="4"/>
        </w:numPr>
        <w:ind w:left="851"/>
        <w:rPr>
          <w:rFonts w:cstheme="minorHAnsi"/>
        </w:rPr>
      </w:pPr>
      <w:hyperlink r:id="rId26" w:history="1">
        <w:r w:rsidR="002D4F39" w:rsidRPr="00C806A3">
          <w:rPr>
            <w:rStyle w:val="Lienhypertexte"/>
            <w:rFonts w:cstheme="minorHAnsi"/>
            <w:bCs/>
            <w:color w:val="474747"/>
            <w:spacing w:val="-8"/>
            <w:u w:val="none"/>
            <w:shd w:val="clear" w:color="auto" w:fill="FFFFFF"/>
          </w:rPr>
          <w:t>GRARD</w:t>
        </w:r>
      </w:hyperlink>
      <w:r w:rsidR="002D4F39" w:rsidRPr="00C806A3">
        <w:rPr>
          <w:rStyle w:val="Lienhypertexte"/>
          <w:rFonts w:cstheme="minorHAnsi"/>
          <w:bCs/>
          <w:color w:val="474747"/>
          <w:spacing w:val="-8"/>
          <w:u w:val="none"/>
          <w:shd w:val="clear" w:color="auto" w:fill="FFFFFF"/>
        </w:rPr>
        <w:t xml:space="preserve"> Georges et </w:t>
      </w:r>
      <w:hyperlink r:id="rId27" w:history="1">
        <w:r w:rsidR="002D4F39" w:rsidRPr="00C806A3">
          <w:rPr>
            <w:rStyle w:val="Lienhypertexte"/>
            <w:rFonts w:cstheme="minorHAnsi"/>
            <w:color w:val="474747"/>
            <w:spacing w:val="-8"/>
            <w:u w:val="none"/>
            <w:shd w:val="clear" w:color="auto" w:fill="FFFFFF"/>
          </w:rPr>
          <w:t> </w:t>
        </w:r>
        <w:r w:rsidR="002D4F39" w:rsidRPr="00C806A3">
          <w:rPr>
            <w:rStyle w:val="Lienhypertexte"/>
            <w:rFonts w:cstheme="minorHAnsi"/>
            <w:bCs/>
            <w:color w:val="474747"/>
            <w:spacing w:val="-8"/>
            <w:u w:val="none"/>
            <w:shd w:val="clear" w:color="auto" w:fill="FFFFFF"/>
          </w:rPr>
          <w:t>LEMONNIER (II)</w:t>
        </w:r>
      </w:hyperlink>
      <w:hyperlink r:id="rId28" w:history="1">
        <w:r w:rsidR="002D4F39" w:rsidRPr="00C806A3">
          <w:rPr>
            <w:rStyle w:val="Lienhypertexte"/>
            <w:rFonts w:cstheme="minorHAnsi"/>
            <w:bCs/>
            <w:color w:val="474747"/>
            <w:spacing w:val="-8"/>
            <w:u w:val="none"/>
            <w:shd w:val="clear" w:color="auto" w:fill="FFFFFF"/>
          </w:rPr>
          <w:t>RENO</w:t>
        </w:r>
      </w:hyperlink>
      <w:r w:rsidR="002D4F39" w:rsidRPr="00C806A3">
        <w:rPr>
          <w:rStyle w:val="Lienhypertexte"/>
          <w:rFonts w:cstheme="minorHAnsi"/>
          <w:bCs/>
          <w:color w:val="474747"/>
          <w:spacing w:val="-8"/>
          <w:u w:val="none"/>
          <w:shd w:val="clear" w:color="auto" w:fill="FFFFFF"/>
        </w:rPr>
        <w:t xml:space="preserve"> Jacques</w:t>
      </w:r>
      <w:r w:rsidR="002D4F39" w:rsidRPr="00C806A3">
        <w:rPr>
          <w:rFonts w:cstheme="minorHAnsi"/>
          <w:color w:val="393939"/>
          <w:shd w:val="clear" w:color="auto" w:fill="FFFFFF"/>
        </w:rPr>
        <w:t>.</w:t>
      </w:r>
      <w:r w:rsidR="0019154C" w:rsidRPr="00C806A3">
        <w:rPr>
          <w:rFonts w:cstheme="minorHAnsi"/>
          <w:color w:val="393939"/>
          <w:shd w:val="clear" w:color="auto" w:fill="FFFFFF"/>
        </w:rPr>
        <w:t xml:space="preserve"> </w:t>
      </w:r>
      <w:r w:rsidR="00C806A3" w:rsidRPr="00C806A3">
        <w:rPr>
          <w:rFonts w:cstheme="minorHAnsi"/>
          <w:i/>
          <w:color w:val="393939"/>
          <w:shd w:val="clear" w:color="auto" w:fill="FFFFFF"/>
        </w:rPr>
        <w:t>La bande à</w:t>
      </w:r>
      <w:r w:rsidR="002D4F39" w:rsidRPr="00C806A3">
        <w:rPr>
          <w:rFonts w:cstheme="minorHAnsi"/>
          <w:i/>
          <w:color w:val="393939"/>
          <w:shd w:val="clear" w:color="auto" w:fill="FFFFFF"/>
        </w:rPr>
        <w:t xml:space="preserve"> Ed. GRRR…ART. BD jeunesse</w:t>
      </w:r>
    </w:p>
    <w:p w:rsidR="00834D7A" w:rsidRPr="00426E0A" w:rsidRDefault="002D4F39" w:rsidP="00426E0A">
      <w:pPr>
        <w:pStyle w:val="Paragraphedeliste"/>
        <w:shd w:val="clear" w:color="auto" w:fill="FFFFFF"/>
        <w:rPr>
          <w:rFonts w:cstheme="minorHAnsi"/>
          <w:color w:val="777777"/>
          <w:sz w:val="20"/>
          <w:szCs w:val="20"/>
        </w:rPr>
      </w:pPr>
      <w:r w:rsidRPr="002D4F39">
        <w:rPr>
          <w:rFonts w:cstheme="minorHAnsi"/>
          <w:color w:val="777777"/>
          <w:sz w:val="20"/>
          <w:szCs w:val="20"/>
        </w:rPr>
        <w:t>E</w:t>
      </w:r>
      <w:r w:rsidR="0019154C" w:rsidRPr="002D4F39">
        <w:rPr>
          <w:rFonts w:cstheme="minorHAnsi"/>
          <w:color w:val="1B1B1B"/>
          <w:sz w:val="20"/>
          <w:szCs w:val="20"/>
          <w:shd w:val="clear" w:color="auto" w:fill="FFFFFF"/>
        </w:rPr>
        <w:t>d est un petit garçon en fauteuil roulant. Avec ces amis, Gad le débrouillard, Tommy qui plane tout le temps, Sam le XXL du groupe, Chang le myope et la belle Katty, Ed va vivre sous forme de gags d'une ou deux planches, de nombreuses aventures autour de son handicap et de la différence avec les autres.</w:t>
      </w:r>
    </w:p>
    <w:p w:rsidR="00834D7A" w:rsidRPr="002D4F39" w:rsidRDefault="00834D7A" w:rsidP="0019154C">
      <w:pPr>
        <w:pStyle w:val="Paragraphedeliste"/>
        <w:ind w:right="850"/>
        <w:rPr>
          <w:rFonts w:cstheme="minorHAnsi"/>
          <w:sz w:val="10"/>
          <w:szCs w:val="10"/>
        </w:rPr>
      </w:pPr>
    </w:p>
    <w:p w:rsidR="00124937" w:rsidRDefault="00124937" w:rsidP="00124937">
      <w:pPr>
        <w:pStyle w:val="Paragraphedeliste"/>
        <w:numPr>
          <w:ilvl w:val="0"/>
          <w:numId w:val="6"/>
        </w:numPr>
        <w:ind w:left="851" w:right="850"/>
        <w:rPr>
          <w:rFonts w:cstheme="minorHAnsi"/>
        </w:rPr>
      </w:pPr>
      <w:r w:rsidRPr="00124937">
        <w:rPr>
          <w:rFonts w:cstheme="minorHAnsi"/>
        </w:rPr>
        <w:t xml:space="preserve">Mademoiselle Caroline et </w:t>
      </w:r>
      <w:r w:rsidR="002D4F39" w:rsidRPr="00124937">
        <w:rPr>
          <w:rFonts w:cstheme="minorHAnsi"/>
        </w:rPr>
        <w:t>DACHEZ</w:t>
      </w:r>
      <w:r w:rsidR="002D4F39">
        <w:rPr>
          <w:rFonts w:cstheme="minorHAnsi"/>
        </w:rPr>
        <w:t xml:space="preserve"> </w:t>
      </w:r>
      <w:r w:rsidR="002D4F39" w:rsidRPr="00124937">
        <w:rPr>
          <w:rFonts w:cstheme="minorHAnsi"/>
        </w:rPr>
        <w:t>Julie</w:t>
      </w:r>
      <w:r w:rsidR="002D4F39">
        <w:rPr>
          <w:rFonts w:cstheme="minorHAnsi"/>
        </w:rPr>
        <w:t xml:space="preserve">. </w:t>
      </w:r>
      <w:r w:rsidR="002D4F39" w:rsidRPr="002D4F39">
        <w:rPr>
          <w:rFonts w:cstheme="minorHAnsi"/>
          <w:i/>
        </w:rPr>
        <w:t>La différence invisible</w:t>
      </w:r>
      <w:r w:rsidR="002D4F39">
        <w:rPr>
          <w:rFonts w:cstheme="minorHAnsi"/>
        </w:rPr>
        <w:t xml:space="preserve">. Delcourt/Mirages. </w:t>
      </w:r>
      <w:r w:rsidRPr="00124937">
        <w:rPr>
          <w:rFonts w:cstheme="minorHAnsi"/>
        </w:rPr>
        <w:t>BD ados/adultes</w:t>
      </w:r>
    </w:p>
    <w:p w:rsidR="009635B7" w:rsidRDefault="00834D7A" w:rsidP="00426E0A">
      <w:pPr>
        <w:pStyle w:val="Paragraphedeliste"/>
        <w:ind w:left="709" w:right="850"/>
        <w:rPr>
          <w:rFonts w:cstheme="minorHAnsi"/>
          <w:color w:val="333333"/>
          <w:sz w:val="20"/>
          <w:szCs w:val="20"/>
          <w:shd w:val="clear" w:color="auto" w:fill="FFFFFF"/>
        </w:rPr>
      </w:pPr>
      <w:r w:rsidRPr="00834D7A">
        <w:rPr>
          <w:rFonts w:cstheme="minorHAnsi"/>
          <w:color w:val="333333"/>
          <w:sz w:val="20"/>
          <w:szCs w:val="20"/>
          <w:shd w:val="clear" w:color="auto" w:fill="FFFFFF"/>
        </w:rPr>
        <w:t>Marguerite a 27 ans, en apparence rien ne la distingue des autres. Elle est jolie, vive et intelligente. Elle travaille dans une grande entreprise et vit en couple. Pourtant, elle est différente.</w:t>
      </w:r>
      <w:r>
        <w:rPr>
          <w:rFonts w:cstheme="minorHAnsi"/>
          <w:color w:val="333333"/>
          <w:sz w:val="20"/>
          <w:szCs w:val="20"/>
          <w:shd w:val="clear" w:color="auto" w:fill="FFFFFF"/>
        </w:rPr>
        <w:t xml:space="preserve"> </w:t>
      </w:r>
      <w:r w:rsidRPr="00834D7A">
        <w:rPr>
          <w:rFonts w:cstheme="minorHAnsi"/>
          <w:color w:val="333333"/>
          <w:sz w:val="20"/>
          <w:szCs w:val="20"/>
          <w:shd w:val="clear" w:color="auto" w:fill="FFFFFF"/>
        </w:rPr>
        <w:t>Marguerite se sent décalée et lutte chaque jour pour préserver les apparences. Ses gestes sont immuables, proches de la manie. Son environnement doit être un cocon. Elle se sent agressée par le bruit et les bavardages incessants de ses collègues. Lassée de cet état, elle va partir à la rencontre d'elle-même et découvrir qu'elle est autiste Asperger. Sa vie va s'en trouver profondément modifiée</w:t>
      </w:r>
    </w:p>
    <w:p w:rsidR="00834D7A" w:rsidRPr="00834D7A" w:rsidRDefault="00834D7A" w:rsidP="00834D7A">
      <w:pPr>
        <w:pStyle w:val="Paragraphedeliste"/>
        <w:ind w:left="851" w:right="850"/>
        <w:rPr>
          <w:rFonts w:cstheme="minorHAnsi"/>
          <w:sz w:val="10"/>
          <w:szCs w:val="10"/>
        </w:rPr>
      </w:pPr>
    </w:p>
    <w:p w:rsidR="004071CC" w:rsidRDefault="004071CC" w:rsidP="004071CC">
      <w:pPr>
        <w:pStyle w:val="Paragraphedeliste"/>
        <w:ind w:left="851" w:right="850"/>
        <w:rPr>
          <w:rFonts w:cstheme="minorHAnsi"/>
          <w:sz w:val="24"/>
          <w:szCs w:val="24"/>
        </w:rPr>
      </w:pPr>
    </w:p>
    <w:p w:rsidR="00124937" w:rsidRDefault="00124937" w:rsidP="008A2976">
      <w:pPr>
        <w:pStyle w:val="Paragraphedeliste"/>
        <w:ind w:left="850" w:right="850"/>
        <w:rPr>
          <w:rFonts w:cstheme="minorHAnsi"/>
          <w:sz w:val="24"/>
          <w:szCs w:val="24"/>
        </w:rPr>
      </w:pPr>
    </w:p>
    <w:p w:rsidR="00541C06" w:rsidRPr="00C806A3" w:rsidRDefault="00541C06" w:rsidP="00541C06">
      <w:pPr>
        <w:pStyle w:val="Paragraphedeliste"/>
        <w:ind w:left="851" w:right="850"/>
        <w:rPr>
          <w:rFonts w:eastAsia="Times New Roman" w:cstheme="minorHAnsi"/>
          <w:sz w:val="10"/>
          <w:szCs w:val="10"/>
          <w:lang w:eastAsia="fr-BE"/>
        </w:rPr>
      </w:pPr>
    </w:p>
    <w:p w:rsidR="00541C06" w:rsidRPr="00124937" w:rsidRDefault="00541C06" w:rsidP="00541C06">
      <w:pPr>
        <w:pStyle w:val="Paragraphedeliste"/>
        <w:numPr>
          <w:ilvl w:val="0"/>
          <w:numId w:val="3"/>
        </w:numPr>
        <w:ind w:right="850"/>
        <w:jc w:val="center"/>
        <w:rPr>
          <w:rFonts w:cstheme="minorHAnsi"/>
        </w:rPr>
      </w:pPr>
      <w:r w:rsidRPr="00124937">
        <w:rPr>
          <w:rFonts w:cstheme="minorHAnsi"/>
        </w:rPr>
        <w:t>Découvrez encore plus de livres</w:t>
      </w:r>
      <w:r>
        <w:rPr>
          <w:rFonts w:cstheme="minorHAnsi"/>
        </w:rPr>
        <w:t xml:space="preserve"> et de BD</w:t>
      </w:r>
      <w:r w:rsidRPr="00124937">
        <w:rPr>
          <w:rFonts w:cstheme="minorHAnsi"/>
        </w:rPr>
        <w:t xml:space="preserve"> dans le catalogue de la bibliothèque de l'AVICQ :</w:t>
      </w:r>
    </w:p>
    <w:p w:rsidR="00541C06" w:rsidRDefault="00541C06" w:rsidP="00541C06">
      <w:pPr>
        <w:pStyle w:val="Paragraphedeliste"/>
        <w:ind w:left="851" w:right="850"/>
        <w:rPr>
          <w:rFonts w:cstheme="minorHAnsi"/>
          <w:sz w:val="24"/>
          <w:szCs w:val="24"/>
        </w:rPr>
      </w:pPr>
      <w:hyperlink r:id="rId29" w:history="1">
        <w:r w:rsidRPr="00191899">
          <w:rPr>
            <w:rStyle w:val="Lienhypertexte"/>
            <w:rFonts w:cstheme="minorHAnsi"/>
            <w:sz w:val="24"/>
            <w:szCs w:val="24"/>
          </w:rPr>
          <w:t>https://www.aviq.be/handicap/pdf/documentation/publications/ressources_pedagogiques/catalogue-jeunesse-2018.pdf</w:t>
        </w:r>
      </w:hyperlink>
    </w:p>
    <w:p w:rsidR="004E51FC" w:rsidRPr="00497DF1" w:rsidRDefault="004E51FC" w:rsidP="008A2976">
      <w:pPr>
        <w:pStyle w:val="Paragraphedeliste"/>
        <w:ind w:left="850" w:right="850"/>
        <w:rPr>
          <w:rFonts w:cstheme="minorHAnsi"/>
          <w:sz w:val="24"/>
          <w:szCs w:val="24"/>
        </w:rPr>
      </w:pPr>
    </w:p>
    <w:p w:rsidR="006777DC" w:rsidRPr="00497DF1" w:rsidRDefault="006777DC" w:rsidP="008A2976">
      <w:pPr>
        <w:pStyle w:val="Paragraphedeliste"/>
        <w:ind w:left="850" w:right="850"/>
        <w:rPr>
          <w:rFonts w:cstheme="minorHAnsi"/>
          <w:sz w:val="24"/>
          <w:szCs w:val="24"/>
        </w:rPr>
      </w:pPr>
    </w:p>
    <w:sectPr w:rsidR="006777DC" w:rsidRPr="00497DF1" w:rsidSect="008A2976">
      <w:headerReference w:type="default" r:id="rId30"/>
      <w:footerReference w:type="default" r:id="rId31"/>
      <w:pgSz w:w="11906" w:h="16838"/>
      <w:pgMar w:top="601" w:right="424" w:bottom="851" w:left="567" w:header="158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45" w:rsidRDefault="006C7C45" w:rsidP="00B35381">
      <w:pPr>
        <w:spacing w:after="0" w:line="240" w:lineRule="auto"/>
      </w:pPr>
      <w:r>
        <w:separator/>
      </w:r>
    </w:p>
  </w:endnote>
  <w:endnote w:type="continuationSeparator" w:id="0">
    <w:p w:rsidR="006C7C45" w:rsidRDefault="006C7C45" w:rsidP="00B3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Novecento wide Book">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76" w:rsidRPr="008A2976" w:rsidRDefault="008A2976" w:rsidP="008A2976">
    <w:pPr>
      <w:pStyle w:val="Paragraphestandard"/>
      <w:spacing w:before="360" w:after="100" w:afterAutospacing="1"/>
      <w:ind w:left="567"/>
      <w:rPr>
        <w:rFonts w:ascii="Novecento wide Book" w:hAnsi="Novecento wide Book" w:cs="Novecento wide Book"/>
        <w:sz w:val="14"/>
        <w:szCs w:val="14"/>
      </w:rPr>
    </w:pPr>
    <w:r w:rsidRPr="008A2976">
      <w:rPr>
        <w:noProof/>
        <w:sz w:val="14"/>
        <w:szCs w:val="14"/>
        <w:lang w:val="fr-BE" w:eastAsia="fr-BE"/>
      </w:rPr>
      <w:drawing>
        <wp:anchor distT="0" distB="0" distL="114300" distR="114300" simplePos="0" relativeHeight="251659264" behindDoc="1" locked="0" layoutInCell="1" allowOverlap="1">
          <wp:simplePos x="0" y="0"/>
          <wp:positionH relativeFrom="margin">
            <wp:posOffset>5316855</wp:posOffset>
          </wp:positionH>
          <wp:positionV relativeFrom="margin">
            <wp:posOffset>8507095</wp:posOffset>
          </wp:positionV>
          <wp:extent cx="1250950" cy="719455"/>
          <wp:effectExtent l="0" t="0" r="6350" b="4445"/>
          <wp:wrapNone/>
          <wp:docPr id="42" name="Image 42" descr="C:\Users\Besace\Documents\Besace\Logo\logo_bes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ace\Documents\Besace\Logo\logo_besa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095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2976">
      <w:rPr>
        <w:rFonts w:ascii="Novecento wide Book" w:hAnsi="Novecento wide Book" w:cs="Novecento wide Book"/>
        <w:sz w:val="14"/>
        <w:szCs w:val="14"/>
      </w:rPr>
      <w:t xml:space="preserve">© ASBL Besace - www.besace.be – </w:t>
    </w:r>
    <w:proofErr w:type="spellStart"/>
    <w:r w:rsidRPr="008A2976">
      <w:rPr>
        <w:rFonts w:ascii="Novecento wide Book" w:hAnsi="Novecento wide Book" w:cs="Novecento wide Book"/>
        <w:sz w:val="14"/>
        <w:szCs w:val="14"/>
      </w:rPr>
      <w:t>Handistand</w:t>
    </w:r>
    <w:proofErr w:type="spellEnd"/>
  </w:p>
  <w:p w:rsidR="00E41CA8" w:rsidRDefault="00E41CA8" w:rsidP="00E41CA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45" w:rsidRDefault="006C7C45" w:rsidP="00B35381">
      <w:pPr>
        <w:spacing w:after="0" w:line="240" w:lineRule="auto"/>
      </w:pPr>
      <w:r>
        <w:separator/>
      </w:r>
    </w:p>
  </w:footnote>
  <w:footnote w:type="continuationSeparator" w:id="0">
    <w:p w:rsidR="006C7C45" w:rsidRDefault="006C7C45" w:rsidP="00B3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381" w:rsidRDefault="00497DF1" w:rsidP="00B35381">
    <w:pPr>
      <w:pStyle w:val="En-tte"/>
      <w:jc w:val="center"/>
    </w:pPr>
    <w:r>
      <w:rPr>
        <w:noProof/>
        <w:lang w:eastAsia="fr-BE"/>
      </w:rPr>
      <w:drawing>
        <wp:anchor distT="0" distB="0" distL="114300" distR="114300" simplePos="0" relativeHeight="251658240" behindDoc="1" locked="0" layoutInCell="1" allowOverlap="1">
          <wp:simplePos x="0" y="0"/>
          <wp:positionH relativeFrom="margin">
            <wp:posOffset>93980</wp:posOffset>
          </wp:positionH>
          <wp:positionV relativeFrom="paragraph">
            <wp:posOffset>-1059815</wp:posOffset>
          </wp:positionV>
          <wp:extent cx="5734050" cy="1638525"/>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ête Handist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4050" cy="1638525"/>
                  </a:xfrm>
                  <a:prstGeom prst="rect">
                    <a:avLst/>
                  </a:prstGeom>
                </pic:spPr>
              </pic:pic>
            </a:graphicData>
          </a:graphic>
        </wp:anchor>
      </w:drawing>
    </w:r>
  </w:p>
  <w:p w:rsidR="00B35381" w:rsidRDefault="00B353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305D"/>
    <w:multiLevelType w:val="hybridMultilevel"/>
    <w:tmpl w:val="01545148"/>
    <w:lvl w:ilvl="0" w:tplc="2006CFB2">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7A5021"/>
    <w:multiLevelType w:val="hybridMultilevel"/>
    <w:tmpl w:val="8B48D416"/>
    <w:lvl w:ilvl="0" w:tplc="2006CFB2">
      <w:numFmt w:val="bullet"/>
      <w:lvlText w:val=""/>
      <w:lvlJc w:val="left"/>
      <w:pPr>
        <w:ind w:left="720" w:hanging="360"/>
      </w:pPr>
      <w:rPr>
        <w:rFonts w:ascii="Wingdings" w:eastAsia="Calibr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72499B"/>
    <w:multiLevelType w:val="hybridMultilevel"/>
    <w:tmpl w:val="91AE5C7E"/>
    <w:lvl w:ilvl="0" w:tplc="E8B04E8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862A6F"/>
    <w:multiLevelType w:val="hybridMultilevel"/>
    <w:tmpl w:val="E59E7068"/>
    <w:lvl w:ilvl="0" w:tplc="AD6EC346">
      <w:numFmt w:val="bullet"/>
      <w:lvlText w:val=""/>
      <w:lvlJc w:val="left"/>
      <w:pPr>
        <w:ind w:left="1069" w:hanging="360"/>
      </w:pPr>
      <w:rPr>
        <w:rFonts w:ascii="Wingdings" w:eastAsiaTheme="minorHAnsi" w:hAnsi="Wingdings" w:cstheme="minorBidi"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 w15:restartNumberingAfterBreak="0">
    <w:nsid w:val="5422649A"/>
    <w:multiLevelType w:val="hybridMultilevel"/>
    <w:tmpl w:val="A18A9E10"/>
    <w:lvl w:ilvl="0" w:tplc="E8B04E82">
      <w:numFmt w:val="bullet"/>
      <w:lvlText w:val=""/>
      <w:lvlJc w:val="left"/>
      <w:pPr>
        <w:ind w:left="1080" w:hanging="360"/>
      </w:pPr>
      <w:rPr>
        <w:rFonts w:ascii="Wingdings" w:eastAsiaTheme="minorHAnsi" w:hAnsi="Wingdings"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5D927EC1"/>
    <w:multiLevelType w:val="hybridMultilevel"/>
    <w:tmpl w:val="4BA803C6"/>
    <w:lvl w:ilvl="0" w:tplc="E8B04E8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EEC4A15"/>
    <w:multiLevelType w:val="hybridMultilevel"/>
    <w:tmpl w:val="3E8C1224"/>
    <w:lvl w:ilvl="0" w:tplc="E8B04E82">
      <w:numFmt w:val="bullet"/>
      <w:lvlText w:val=""/>
      <w:lvlJc w:val="left"/>
      <w:pPr>
        <w:ind w:left="1570" w:hanging="360"/>
      </w:pPr>
      <w:rPr>
        <w:rFonts w:ascii="Wingdings" w:eastAsiaTheme="minorHAnsi" w:hAnsi="Wingdings" w:cstheme="minorBidi"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7" w15:restartNumberingAfterBreak="0">
    <w:nsid w:val="7B430C97"/>
    <w:multiLevelType w:val="hybridMultilevel"/>
    <w:tmpl w:val="A1FA84EC"/>
    <w:lvl w:ilvl="0" w:tplc="E8B04E82">
      <w:numFmt w:val="bullet"/>
      <w:lvlText w:val=""/>
      <w:lvlJc w:val="left"/>
      <w:pPr>
        <w:ind w:left="1570" w:hanging="360"/>
      </w:pPr>
      <w:rPr>
        <w:rFonts w:ascii="Wingdings" w:eastAsiaTheme="minorHAnsi" w:hAnsi="Wingdings" w:cstheme="minorBidi" w:hint="default"/>
      </w:rPr>
    </w:lvl>
    <w:lvl w:ilvl="1" w:tplc="080C0003" w:tentative="1">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3B"/>
    <w:rsid w:val="00084476"/>
    <w:rsid w:val="000B31BC"/>
    <w:rsid w:val="000E379A"/>
    <w:rsid w:val="000F0D59"/>
    <w:rsid w:val="00124937"/>
    <w:rsid w:val="0019154C"/>
    <w:rsid w:val="00216925"/>
    <w:rsid w:val="00226FAF"/>
    <w:rsid w:val="00227910"/>
    <w:rsid w:val="002D4F39"/>
    <w:rsid w:val="004071CC"/>
    <w:rsid w:val="00426E0A"/>
    <w:rsid w:val="00436EF3"/>
    <w:rsid w:val="004957C5"/>
    <w:rsid w:val="00497DF1"/>
    <w:rsid w:val="004E51FC"/>
    <w:rsid w:val="00507AAF"/>
    <w:rsid w:val="00523932"/>
    <w:rsid w:val="00541C06"/>
    <w:rsid w:val="00555EF8"/>
    <w:rsid w:val="005B1AC9"/>
    <w:rsid w:val="005F3A9F"/>
    <w:rsid w:val="006777DC"/>
    <w:rsid w:val="006B0879"/>
    <w:rsid w:val="006C7C45"/>
    <w:rsid w:val="006D0C05"/>
    <w:rsid w:val="007464A3"/>
    <w:rsid w:val="007C0D6A"/>
    <w:rsid w:val="007F1BCD"/>
    <w:rsid w:val="00834D7A"/>
    <w:rsid w:val="00872AFA"/>
    <w:rsid w:val="008A2976"/>
    <w:rsid w:val="008B15D5"/>
    <w:rsid w:val="008C3EB1"/>
    <w:rsid w:val="008E4625"/>
    <w:rsid w:val="00942803"/>
    <w:rsid w:val="0096223B"/>
    <w:rsid w:val="009635B7"/>
    <w:rsid w:val="00A55C05"/>
    <w:rsid w:val="00A8463C"/>
    <w:rsid w:val="00B35381"/>
    <w:rsid w:val="00BE72EB"/>
    <w:rsid w:val="00C13401"/>
    <w:rsid w:val="00C52A74"/>
    <w:rsid w:val="00C80081"/>
    <w:rsid w:val="00C806A3"/>
    <w:rsid w:val="00C82900"/>
    <w:rsid w:val="00CD6DE7"/>
    <w:rsid w:val="00D93EDB"/>
    <w:rsid w:val="00DB0B02"/>
    <w:rsid w:val="00DC4DBB"/>
    <w:rsid w:val="00E41CA8"/>
    <w:rsid w:val="00E66432"/>
    <w:rsid w:val="00F00E56"/>
    <w:rsid w:val="00F221D7"/>
    <w:rsid w:val="00F46A94"/>
    <w:rsid w:val="00F72621"/>
    <w:rsid w:val="00FA5E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094BE"/>
  <w15:chartTrackingRefBased/>
  <w15:docId w15:val="{B067DD04-7D4C-4AC4-B182-8460D36E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23B"/>
    <w:pPr>
      <w:ind w:left="720"/>
      <w:contextualSpacing/>
    </w:pPr>
  </w:style>
  <w:style w:type="character" w:styleId="Lienhypertexte">
    <w:name w:val="Hyperlink"/>
    <w:basedOn w:val="Policepardfaut"/>
    <w:uiPriority w:val="99"/>
    <w:unhideWhenUsed/>
    <w:rsid w:val="00A8463C"/>
    <w:rPr>
      <w:color w:val="0563C1" w:themeColor="hyperlink"/>
      <w:u w:val="single"/>
    </w:rPr>
  </w:style>
  <w:style w:type="character" w:styleId="Lienhypertextesuivivisit">
    <w:name w:val="FollowedHyperlink"/>
    <w:basedOn w:val="Policepardfaut"/>
    <w:uiPriority w:val="99"/>
    <w:semiHidden/>
    <w:unhideWhenUsed/>
    <w:rsid w:val="000B31BC"/>
    <w:rPr>
      <w:color w:val="954F72" w:themeColor="followedHyperlink"/>
      <w:u w:val="single"/>
    </w:rPr>
  </w:style>
  <w:style w:type="paragraph" w:styleId="En-tte">
    <w:name w:val="header"/>
    <w:basedOn w:val="Normal"/>
    <w:link w:val="En-tteCar"/>
    <w:uiPriority w:val="99"/>
    <w:unhideWhenUsed/>
    <w:rsid w:val="00B35381"/>
    <w:pPr>
      <w:tabs>
        <w:tab w:val="center" w:pos="4536"/>
        <w:tab w:val="right" w:pos="9072"/>
      </w:tabs>
      <w:spacing w:after="0" w:line="240" w:lineRule="auto"/>
    </w:pPr>
  </w:style>
  <w:style w:type="character" w:customStyle="1" w:styleId="En-tteCar">
    <w:name w:val="En-tête Car"/>
    <w:basedOn w:val="Policepardfaut"/>
    <w:link w:val="En-tte"/>
    <w:uiPriority w:val="99"/>
    <w:rsid w:val="00B35381"/>
  </w:style>
  <w:style w:type="paragraph" w:styleId="Pieddepage">
    <w:name w:val="footer"/>
    <w:basedOn w:val="Normal"/>
    <w:link w:val="PieddepageCar"/>
    <w:uiPriority w:val="99"/>
    <w:unhideWhenUsed/>
    <w:rsid w:val="00B353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5381"/>
  </w:style>
  <w:style w:type="paragraph" w:styleId="Sansinterligne">
    <w:name w:val="No Spacing"/>
    <w:uiPriority w:val="1"/>
    <w:qFormat/>
    <w:rsid w:val="006D0C05"/>
    <w:pPr>
      <w:spacing w:after="0" w:line="240" w:lineRule="auto"/>
    </w:pPr>
  </w:style>
  <w:style w:type="paragraph" w:customStyle="1" w:styleId="Paragraphestandard">
    <w:name w:val="[Paragraphe standard]"/>
    <w:basedOn w:val="Normal"/>
    <w:uiPriority w:val="99"/>
    <w:rsid w:val="008A2976"/>
    <w:pPr>
      <w:autoSpaceDE w:val="0"/>
      <w:autoSpaceDN w:val="0"/>
      <w:adjustRightInd w:val="0"/>
      <w:spacing w:after="0" w:line="288" w:lineRule="auto"/>
      <w:textAlignment w:val="center"/>
    </w:pPr>
    <w:rPr>
      <w:rFonts w:ascii="Minion Pro" w:hAnsi="Minion Pro" w:cs="Minion Pro"/>
      <w:color w:val="000000"/>
      <w:sz w:val="24"/>
      <w:szCs w:val="24"/>
      <w:lang w:val="fr-FR"/>
    </w:rPr>
  </w:style>
  <w:style w:type="character" w:styleId="Accentuation">
    <w:name w:val="Emphasis"/>
    <w:basedOn w:val="Policepardfaut"/>
    <w:uiPriority w:val="20"/>
    <w:qFormat/>
    <w:rsid w:val="009635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6782">
      <w:bodyDiv w:val="1"/>
      <w:marLeft w:val="0"/>
      <w:marRight w:val="0"/>
      <w:marTop w:val="0"/>
      <w:marBottom w:val="0"/>
      <w:divBdr>
        <w:top w:val="none" w:sz="0" w:space="0" w:color="auto"/>
        <w:left w:val="none" w:sz="0" w:space="0" w:color="auto"/>
        <w:bottom w:val="none" w:sz="0" w:space="0" w:color="auto"/>
        <w:right w:val="none" w:sz="0" w:space="0" w:color="auto"/>
      </w:divBdr>
      <w:divsChild>
        <w:div w:id="1237936413">
          <w:marLeft w:val="0"/>
          <w:marRight w:val="0"/>
          <w:marTop w:val="0"/>
          <w:marBottom w:val="0"/>
          <w:divBdr>
            <w:top w:val="none" w:sz="0" w:space="0" w:color="auto"/>
            <w:left w:val="none" w:sz="0" w:space="0" w:color="auto"/>
            <w:bottom w:val="none" w:sz="0" w:space="0" w:color="auto"/>
            <w:right w:val="none" w:sz="0" w:space="0" w:color="auto"/>
          </w:divBdr>
        </w:div>
      </w:divsChild>
    </w:div>
    <w:div w:id="1071074271">
      <w:bodyDiv w:val="1"/>
      <w:marLeft w:val="0"/>
      <w:marRight w:val="0"/>
      <w:marTop w:val="0"/>
      <w:marBottom w:val="0"/>
      <w:divBdr>
        <w:top w:val="none" w:sz="0" w:space="0" w:color="auto"/>
        <w:left w:val="none" w:sz="0" w:space="0" w:color="auto"/>
        <w:bottom w:val="none" w:sz="0" w:space="0" w:color="auto"/>
        <w:right w:val="none" w:sz="0" w:space="0" w:color="auto"/>
      </w:divBdr>
      <w:divsChild>
        <w:div w:id="777025583">
          <w:marLeft w:val="0"/>
          <w:marRight w:val="0"/>
          <w:marTop w:val="0"/>
          <w:marBottom w:val="0"/>
          <w:divBdr>
            <w:top w:val="none" w:sz="0" w:space="0" w:color="auto"/>
            <w:left w:val="none" w:sz="0" w:space="0" w:color="auto"/>
            <w:bottom w:val="none" w:sz="0" w:space="0" w:color="auto"/>
            <w:right w:val="none" w:sz="0" w:space="0" w:color="auto"/>
          </w:divBdr>
        </w:div>
      </w:divsChild>
    </w:div>
    <w:div w:id="1587494903">
      <w:bodyDiv w:val="1"/>
      <w:marLeft w:val="0"/>
      <w:marRight w:val="0"/>
      <w:marTop w:val="0"/>
      <w:marBottom w:val="0"/>
      <w:divBdr>
        <w:top w:val="none" w:sz="0" w:space="0" w:color="auto"/>
        <w:left w:val="none" w:sz="0" w:space="0" w:color="auto"/>
        <w:bottom w:val="none" w:sz="0" w:space="0" w:color="auto"/>
        <w:right w:val="none" w:sz="0" w:space="0" w:color="auto"/>
      </w:divBdr>
    </w:div>
    <w:div w:id="2118986960">
      <w:bodyDiv w:val="1"/>
      <w:marLeft w:val="0"/>
      <w:marRight w:val="0"/>
      <w:marTop w:val="0"/>
      <w:marBottom w:val="0"/>
      <w:divBdr>
        <w:top w:val="none" w:sz="0" w:space="0" w:color="auto"/>
        <w:left w:val="none" w:sz="0" w:space="0" w:color="auto"/>
        <w:bottom w:val="none" w:sz="0" w:space="0" w:color="auto"/>
        <w:right w:val="none" w:sz="0" w:space="0" w:color="auto"/>
      </w:divBdr>
      <w:divsChild>
        <w:div w:id="149849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ndationlou.com/le-syndrome-de-morsier/quest-ce-que-le-syndrome-de-morsier/" TargetMode="External"/><Relationship Id="rId18" Type="http://schemas.openxmlformats.org/officeDocument/2006/relationships/hyperlink" Target="https://www.youtube.com/watch?v=IcyVLY7OXlo" TargetMode="External"/><Relationship Id="rId26" Type="http://schemas.openxmlformats.org/officeDocument/2006/relationships/hyperlink" Target="https://www.babelio.com/auteur/Georges-Grard/68261" TargetMode="External"/><Relationship Id="rId3" Type="http://schemas.openxmlformats.org/officeDocument/2006/relationships/styles" Target="styles.xml"/><Relationship Id="rId21" Type="http://schemas.openxmlformats.org/officeDocument/2006/relationships/hyperlink" Target="https://theconversation.com/comprendre-les-enjeux-de-lecole-inclusive-avec-disney-et-pixar-151125" TargetMode="External"/><Relationship Id="rId7" Type="http://schemas.openxmlformats.org/officeDocument/2006/relationships/endnotes" Target="endnotes.xml"/><Relationship Id="rId12" Type="http://schemas.openxmlformats.org/officeDocument/2006/relationships/hyperlink" Target="https://loub.be" TargetMode="External"/><Relationship Id="rId17" Type="http://schemas.openxmlformats.org/officeDocument/2006/relationships/hyperlink" Target="https://www.rtbf.be/auvio/detail_65-degres-un-personnel-extra-ordinaire?id=2690436" TargetMode="External"/><Relationship Id="rId25" Type="http://schemas.openxmlformats.org/officeDocument/2006/relationships/hyperlink" Target="https://www.babelio.com/auteur/Malika-Fouchier/5629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6ntK3kt0SZY" TargetMode="External"/><Relationship Id="rId20" Type="http://schemas.openxmlformats.org/officeDocument/2006/relationships/hyperlink" Target="https://www.youtube.com/watch?v=vDxfRvk3RVs&amp;t=55s&amp;ab_channel=Eqla" TargetMode="External"/><Relationship Id="rId29" Type="http://schemas.openxmlformats.org/officeDocument/2006/relationships/hyperlink" Target="https://www.aviq.be/handicap/pdf/documentation/publications/ressources_pedagogiques/catalogue-jeunesse-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lucboland" TargetMode="External"/><Relationship Id="rId24" Type="http://schemas.openxmlformats.org/officeDocument/2006/relationships/hyperlink" Target="https://www.babelio.com/auteur/Le-Gohan/562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RFQ_aN8kWs0&amp;feature=youtu.be" TargetMode="External"/><Relationship Id="rId23" Type="http://schemas.openxmlformats.org/officeDocument/2006/relationships/hyperlink" Target="https://www.babelio.com/auteur/Benedicte-Gourdon/41827" TargetMode="External"/><Relationship Id="rId28" Type="http://schemas.openxmlformats.org/officeDocument/2006/relationships/hyperlink" Target="https://www.babelio.com/auteur/-Reno/42138" TargetMode="External"/><Relationship Id="rId10" Type="http://schemas.openxmlformats.org/officeDocument/2006/relationships/hyperlink" Target="https://youtu.be/l3T89yAjFcg" TargetMode="External"/><Relationship Id="rId19" Type="http://schemas.openxmlformats.org/officeDocument/2006/relationships/hyperlink" Target="https://www.youtube.com/watch?v=iqSkYGMRK7A&amp;feature=youtu.b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mondedayden.be/" TargetMode="External"/><Relationship Id="rId14" Type="http://schemas.openxmlformats.org/officeDocument/2006/relationships/hyperlink" Target="https://www.youtube.com/watch?v=B6meLyXMTVQ" TargetMode="External"/><Relationship Id="rId22" Type="http://schemas.openxmlformats.org/officeDocument/2006/relationships/hyperlink" Target="https://www.youtube.com/watch?v=t-N2oVHBqMY" TargetMode="External"/><Relationship Id="rId27" Type="http://schemas.openxmlformats.org/officeDocument/2006/relationships/hyperlink" Target="https://www.babelio.com/auteur/Jacques-Lemonnier-II/334242" TargetMode="External"/><Relationship Id="rId30" Type="http://schemas.openxmlformats.org/officeDocument/2006/relationships/header" Target="header1.xml"/><Relationship Id="rId8" Type="http://schemas.openxmlformats.org/officeDocument/2006/relationships/hyperlink" Target="https://dicto.lsfb.be/?lsfb=SignABC=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5E1D-6294-4A95-8447-D47F6CE1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1277</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Besace</dc:creator>
  <cp:keywords/>
  <dc:description/>
  <cp:lastModifiedBy>Besace</cp:lastModifiedBy>
  <cp:revision>17</cp:revision>
  <cp:lastPrinted>2021-02-18T13:12:00Z</cp:lastPrinted>
  <dcterms:created xsi:type="dcterms:W3CDTF">2021-02-18T12:37:00Z</dcterms:created>
  <dcterms:modified xsi:type="dcterms:W3CDTF">2021-02-24T14:27:00Z</dcterms:modified>
</cp:coreProperties>
</file>